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34965" w14:textId="3817A892" w:rsidR="00127B9B" w:rsidRDefault="006D534D" w:rsidP="006D534D">
      <w:pPr>
        <w:spacing w:after="0" w:line="240" w:lineRule="auto"/>
        <w:jc w:val="center"/>
        <w:rPr>
          <w:rFonts w:ascii="Times New Roman" w:hAnsi="Times New Roman" w:cs="Times New Roman"/>
          <w:b/>
          <w:bCs/>
          <w:color w:val="auto"/>
          <w:sz w:val="28"/>
          <w:szCs w:val="28"/>
        </w:rPr>
      </w:pPr>
      <w:r w:rsidRPr="006D534D">
        <w:rPr>
          <w:rFonts w:ascii="Times New Roman" w:hAnsi="Times New Roman" w:cs="Times New Roman"/>
          <w:b/>
          <w:bCs/>
          <w:color w:val="auto"/>
          <w:sz w:val="28"/>
          <w:szCs w:val="28"/>
        </w:rPr>
        <w:t>Bayero University Kano</w:t>
      </w:r>
    </w:p>
    <w:p w14:paraId="55D56F74" w14:textId="6DD6C883" w:rsidR="002851E9" w:rsidRPr="006D534D" w:rsidRDefault="002851E9" w:rsidP="006D534D">
      <w:pPr>
        <w:spacing w:after="0"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Physical Sciences</w:t>
      </w:r>
    </w:p>
    <w:p w14:paraId="7476AC46" w14:textId="63FF0957" w:rsidR="006D534D" w:rsidRPr="006D534D" w:rsidRDefault="006D534D" w:rsidP="006D534D">
      <w:pPr>
        <w:spacing w:after="0" w:line="240" w:lineRule="auto"/>
        <w:jc w:val="center"/>
        <w:rPr>
          <w:rFonts w:ascii="Times New Roman" w:hAnsi="Times New Roman" w:cs="Times New Roman"/>
          <w:b/>
          <w:bCs/>
          <w:color w:val="auto"/>
          <w:sz w:val="28"/>
          <w:szCs w:val="28"/>
        </w:rPr>
      </w:pPr>
      <w:r w:rsidRPr="006D534D">
        <w:rPr>
          <w:rFonts w:ascii="Times New Roman" w:hAnsi="Times New Roman" w:cs="Times New Roman"/>
          <w:b/>
          <w:bCs/>
          <w:color w:val="auto"/>
          <w:sz w:val="28"/>
          <w:szCs w:val="28"/>
        </w:rPr>
        <w:t>Pure and Industrial Chemistry</w:t>
      </w:r>
    </w:p>
    <w:p w14:paraId="1719B36C" w14:textId="2EBA4845" w:rsidR="0054541E" w:rsidRPr="006D534D" w:rsidRDefault="0054541E" w:rsidP="006D534D">
      <w:pPr>
        <w:spacing w:after="0" w:line="240" w:lineRule="auto"/>
        <w:jc w:val="center"/>
        <w:rPr>
          <w:rFonts w:ascii="Times New Roman" w:hAnsi="Times New Roman" w:cs="Times New Roman"/>
          <w:b/>
          <w:bCs/>
          <w:color w:val="auto"/>
          <w:sz w:val="28"/>
          <w:szCs w:val="28"/>
        </w:rPr>
      </w:pPr>
      <w:r w:rsidRPr="006D534D">
        <w:rPr>
          <w:rFonts w:ascii="Times New Roman" w:hAnsi="Times New Roman" w:cs="Times New Roman"/>
          <w:b/>
          <w:bCs/>
          <w:color w:val="auto"/>
          <w:sz w:val="28"/>
          <w:szCs w:val="28"/>
        </w:rPr>
        <w:t>B. Sc Forensic Science Programme</w:t>
      </w:r>
    </w:p>
    <w:p w14:paraId="500505E2" w14:textId="02E0F5E0" w:rsidR="0054541E" w:rsidRPr="006D534D" w:rsidRDefault="0054541E" w:rsidP="006D534D">
      <w:pPr>
        <w:spacing w:after="0" w:line="240" w:lineRule="auto"/>
        <w:jc w:val="center"/>
        <w:rPr>
          <w:rFonts w:ascii="Times New Roman" w:hAnsi="Times New Roman" w:cs="Times New Roman"/>
          <w:b/>
          <w:bCs/>
          <w:color w:val="auto"/>
          <w:sz w:val="28"/>
          <w:szCs w:val="28"/>
        </w:rPr>
      </w:pPr>
      <w:r w:rsidRPr="006D534D">
        <w:rPr>
          <w:rFonts w:ascii="Times New Roman" w:hAnsi="Times New Roman" w:cs="Times New Roman"/>
          <w:b/>
          <w:bCs/>
          <w:color w:val="auto"/>
          <w:sz w:val="28"/>
          <w:szCs w:val="28"/>
        </w:rPr>
        <w:t xml:space="preserve">30% Addition </w:t>
      </w:r>
      <w:r w:rsidR="006D534D" w:rsidRPr="006D534D">
        <w:rPr>
          <w:rFonts w:ascii="Times New Roman" w:hAnsi="Times New Roman" w:cs="Times New Roman"/>
          <w:b/>
          <w:bCs/>
          <w:color w:val="auto"/>
          <w:sz w:val="28"/>
          <w:szCs w:val="28"/>
        </w:rPr>
        <w:t>to CCMAS</w:t>
      </w:r>
      <w:r w:rsidRPr="006D534D">
        <w:rPr>
          <w:rFonts w:ascii="Times New Roman" w:hAnsi="Times New Roman" w:cs="Times New Roman"/>
          <w:b/>
          <w:bCs/>
          <w:color w:val="auto"/>
          <w:sz w:val="28"/>
          <w:szCs w:val="28"/>
        </w:rPr>
        <w:t xml:space="preserve"> Courses </w:t>
      </w:r>
      <w:r w:rsidR="006D534D" w:rsidRPr="006D534D">
        <w:rPr>
          <w:rFonts w:ascii="Times New Roman" w:hAnsi="Times New Roman" w:cs="Times New Roman"/>
          <w:b/>
          <w:bCs/>
          <w:color w:val="auto"/>
          <w:sz w:val="28"/>
          <w:szCs w:val="28"/>
        </w:rPr>
        <w:t>Structure/Summary</w:t>
      </w:r>
    </w:p>
    <w:p w14:paraId="2E70F1AA"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100 Level</w:t>
      </w:r>
    </w:p>
    <w:tbl>
      <w:tblPr>
        <w:tblStyle w:val="TableGrid"/>
        <w:tblW w:w="0" w:type="auto"/>
        <w:tblLook w:val="04A0" w:firstRow="1" w:lastRow="0" w:firstColumn="1" w:lastColumn="0" w:noHBand="0" w:noVBand="1"/>
      </w:tblPr>
      <w:tblGrid>
        <w:gridCol w:w="1690"/>
        <w:gridCol w:w="4469"/>
        <w:gridCol w:w="923"/>
        <w:gridCol w:w="857"/>
        <w:gridCol w:w="706"/>
        <w:gridCol w:w="705"/>
      </w:tblGrid>
      <w:tr w:rsidR="006D534D" w:rsidRPr="006D534D" w14:paraId="2A839574" w14:textId="77777777" w:rsidTr="00DF0299">
        <w:tc>
          <w:tcPr>
            <w:tcW w:w="1690" w:type="dxa"/>
          </w:tcPr>
          <w:p w14:paraId="3DF3C878"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Code</w:t>
            </w:r>
          </w:p>
        </w:tc>
        <w:tc>
          <w:tcPr>
            <w:tcW w:w="4469" w:type="dxa"/>
          </w:tcPr>
          <w:p w14:paraId="4C5E88E5"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Title</w:t>
            </w:r>
          </w:p>
        </w:tc>
        <w:tc>
          <w:tcPr>
            <w:tcW w:w="923" w:type="dxa"/>
          </w:tcPr>
          <w:p w14:paraId="61B6A935"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Unit(s)</w:t>
            </w:r>
          </w:p>
        </w:tc>
        <w:tc>
          <w:tcPr>
            <w:tcW w:w="857" w:type="dxa"/>
          </w:tcPr>
          <w:p w14:paraId="3786454C"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Status</w:t>
            </w:r>
          </w:p>
        </w:tc>
        <w:tc>
          <w:tcPr>
            <w:tcW w:w="706" w:type="dxa"/>
          </w:tcPr>
          <w:p w14:paraId="351D55CB"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LH</w:t>
            </w:r>
          </w:p>
        </w:tc>
        <w:tc>
          <w:tcPr>
            <w:tcW w:w="705" w:type="dxa"/>
          </w:tcPr>
          <w:p w14:paraId="417116C7" w14:textId="77777777" w:rsidR="00237A0B" w:rsidRPr="006D534D" w:rsidRDefault="00237A0B"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PH</w:t>
            </w:r>
          </w:p>
        </w:tc>
      </w:tr>
      <w:tr w:rsidR="006D534D" w:rsidRPr="006D534D" w14:paraId="0E57316C" w14:textId="77777777" w:rsidTr="00DF0299">
        <w:tc>
          <w:tcPr>
            <w:tcW w:w="1690" w:type="dxa"/>
          </w:tcPr>
          <w:p w14:paraId="15094FB8" w14:textId="4FEF69CA" w:rsidR="00DF0299"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DF0299" w:rsidRPr="006D534D">
              <w:rPr>
                <w:rFonts w:ascii="Times New Roman" w:hAnsi="Times New Roman" w:cs="Times New Roman"/>
                <w:color w:val="auto"/>
                <w:sz w:val="24"/>
                <w:szCs w:val="24"/>
              </w:rPr>
              <w:t xml:space="preserve">CHM 101 </w:t>
            </w:r>
          </w:p>
        </w:tc>
        <w:tc>
          <w:tcPr>
            <w:tcW w:w="4469" w:type="dxa"/>
          </w:tcPr>
          <w:p w14:paraId="214411C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I </w:t>
            </w:r>
          </w:p>
        </w:tc>
        <w:tc>
          <w:tcPr>
            <w:tcW w:w="923" w:type="dxa"/>
          </w:tcPr>
          <w:p w14:paraId="4B69A64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2F1DB09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210D4C4E"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16351AF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33306941" w14:textId="77777777" w:rsidTr="00DF0299">
        <w:tc>
          <w:tcPr>
            <w:tcW w:w="1690" w:type="dxa"/>
          </w:tcPr>
          <w:p w14:paraId="420FB39B" w14:textId="073716BA" w:rsidR="00DF0299"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DF0299" w:rsidRPr="006D534D">
              <w:rPr>
                <w:rFonts w:ascii="Times New Roman" w:hAnsi="Times New Roman" w:cs="Times New Roman"/>
                <w:color w:val="auto"/>
                <w:sz w:val="24"/>
                <w:szCs w:val="24"/>
              </w:rPr>
              <w:t xml:space="preserve">CHM 102 </w:t>
            </w:r>
          </w:p>
        </w:tc>
        <w:tc>
          <w:tcPr>
            <w:tcW w:w="4469" w:type="dxa"/>
          </w:tcPr>
          <w:p w14:paraId="6F6A241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II </w:t>
            </w:r>
          </w:p>
        </w:tc>
        <w:tc>
          <w:tcPr>
            <w:tcW w:w="923" w:type="dxa"/>
          </w:tcPr>
          <w:p w14:paraId="55F66316"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684424C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19439B5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51AB4986"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64AC27D9" w14:textId="77777777" w:rsidTr="00DF0299">
        <w:tc>
          <w:tcPr>
            <w:tcW w:w="1690" w:type="dxa"/>
          </w:tcPr>
          <w:p w14:paraId="6342B8B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107 </w:t>
            </w:r>
          </w:p>
        </w:tc>
        <w:tc>
          <w:tcPr>
            <w:tcW w:w="4469" w:type="dxa"/>
          </w:tcPr>
          <w:p w14:paraId="11B4C64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Practical I </w:t>
            </w:r>
          </w:p>
        </w:tc>
        <w:tc>
          <w:tcPr>
            <w:tcW w:w="923" w:type="dxa"/>
          </w:tcPr>
          <w:p w14:paraId="5F27796B"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0869DFBB"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60B8C4F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2B688B1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5854BA24" w14:textId="77777777" w:rsidTr="00DF0299">
        <w:tc>
          <w:tcPr>
            <w:tcW w:w="1690" w:type="dxa"/>
          </w:tcPr>
          <w:p w14:paraId="3B81A8C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108 </w:t>
            </w:r>
          </w:p>
        </w:tc>
        <w:tc>
          <w:tcPr>
            <w:tcW w:w="4469" w:type="dxa"/>
          </w:tcPr>
          <w:p w14:paraId="7834477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Practical II </w:t>
            </w:r>
          </w:p>
        </w:tc>
        <w:tc>
          <w:tcPr>
            <w:tcW w:w="923" w:type="dxa"/>
          </w:tcPr>
          <w:p w14:paraId="08A7498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14BD501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3DB70A41"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32112F6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38105D57" w14:textId="77777777" w:rsidTr="00DF0299">
        <w:tc>
          <w:tcPr>
            <w:tcW w:w="1690" w:type="dxa"/>
          </w:tcPr>
          <w:p w14:paraId="4575DF9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 101 </w:t>
            </w:r>
          </w:p>
        </w:tc>
        <w:tc>
          <w:tcPr>
            <w:tcW w:w="4469" w:type="dxa"/>
          </w:tcPr>
          <w:p w14:paraId="560FFFB2"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Biology I </w:t>
            </w:r>
          </w:p>
        </w:tc>
        <w:tc>
          <w:tcPr>
            <w:tcW w:w="923" w:type="dxa"/>
          </w:tcPr>
          <w:p w14:paraId="3ED126F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78D04FEE"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6A974FE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49E02C4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0BD3EF02" w14:textId="77777777" w:rsidTr="00DF0299">
        <w:tc>
          <w:tcPr>
            <w:tcW w:w="1690" w:type="dxa"/>
          </w:tcPr>
          <w:p w14:paraId="66D9A48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 102 </w:t>
            </w:r>
          </w:p>
        </w:tc>
        <w:tc>
          <w:tcPr>
            <w:tcW w:w="4469" w:type="dxa"/>
          </w:tcPr>
          <w:p w14:paraId="4688B0CB"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Biology II </w:t>
            </w:r>
          </w:p>
        </w:tc>
        <w:tc>
          <w:tcPr>
            <w:tcW w:w="923" w:type="dxa"/>
          </w:tcPr>
          <w:p w14:paraId="04F343F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03837456"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6512C8A7"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1CA89E77"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2B01BAD7" w14:textId="77777777" w:rsidTr="00DF0299">
        <w:tc>
          <w:tcPr>
            <w:tcW w:w="1690" w:type="dxa"/>
          </w:tcPr>
          <w:p w14:paraId="5C84E6E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 107 </w:t>
            </w:r>
          </w:p>
        </w:tc>
        <w:tc>
          <w:tcPr>
            <w:tcW w:w="4469" w:type="dxa"/>
          </w:tcPr>
          <w:p w14:paraId="719B418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Biology Practical I </w:t>
            </w:r>
          </w:p>
        </w:tc>
        <w:tc>
          <w:tcPr>
            <w:tcW w:w="923" w:type="dxa"/>
          </w:tcPr>
          <w:p w14:paraId="6C2E8DF2"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510860F1"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497BEA4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31D74869"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7E104FE0" w14:textId="77777777" w:rsidTr="00DF0299">
        <w:tc>
          <w:tcPr>
            <w:tcW w:w="1690" w:type="dxa"/>
          </w:tcPr>
          <w:p w14:paraId="7C6983A6"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 108 </w:t>
            </w:r>
          </w:p>
        </w:tc>
        <w:tc>
          <w:tcPr>
            <w:tcW w:w="4469" w:type="dxa"/>
          </w:tcPr>
          <w:p w14:paraId="76EC645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Biology Practical II </w:t>
            </w:r>
          </w:p>
        </w:tc>
        <w:tc>
          <w:tcPr>
            <w:tcW w:w="923" w:type="dxa"/>
          </w:tcPr>
          <w:p w14:paraId="65D1A91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375057E1"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204836F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0D728977"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4834ABD2" w14:textId="77777777" w:rsidTr="00DF0299">
        <w:tc>
          <w:tcPr>
            <w:tcW w:w="1690" w:type="dxa"/>
          </w:tcPr>
          <w:p w14:paraId="52D546A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PHY 101 </w:t>
            </w:r>
          </w:p>
        </w:tc>
        <w:tc>
          <w:tcPr>
            <w:tcW w:w="4469" w:type="dxa"/>
          </w:tcPr>
          <w:p w14:paraId="5B052FE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Physics I </w:t>
            </w:r>
          </w:p>
        </w:tc>
        <w:tc>
          <w:tcPr>
            <w:tcW w:w="923" w:type="dxa"/>
          </w:tcPr>
          <w:p w14:paraId="710B1DE2"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5286620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086CB62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4D942AA4"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4DF429E0" w14:textId="77777777" w:rsidTr="00DF0299">
        <w:tc>
          <w:tcPr>
            <w:tcW w:w="1690" w:type="dxa"/>
          </w:tcPr>
          <w:p w14:paraId="27B073C1"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PHY 102 </w:t>
            </w:r>
          </w:p>
        </w:tc>
        <w:tc>
          <w:tcPr>
            <w:tcW w:w="4469" w:type="dxa"/>
          </w:tcPr>
          <w:p w14:paraId="37556C22"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Physics II </w:t>
            </w:r>
          </w:p>
        </w:tc>
        <w:tc>
          <w:tcPr>
            <w:tcW w:w="923" w:type="dxa"/>
          </w:tcPr>
          <w:p w14:paraId="632236F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32A3305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3982638E"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5A32124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5297CDC1" w14:textId="77777777" w:rsidTr="00DF0299">
        <w:tc>
          <w:tcPr>
            <w:tcW w:w="1690" w:type="dxa"/>
          </w:tcPr>
          <w:p w14:paraId="2AF7486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PHY 107 </w:t>
            </w:r>
          </w:p>
        </w:tc>
        <w:tc>
          <w:tcPr>
            <w:tcW w:w="4469" w:type="dxa"/>
          </w:tcPr>
          <w:p w14:paraId="6BA22D1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Physics Practical I </w:t>
            </w:r>
          </w:p>
        </w:tc>
        <w:tc>
          <w:tcPr>
            <w:tcW w:w="923" w:type="dxa"/>
          </w:tcPr>
          <w:p w14:paraId="47A91E6E"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3E012FA9"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4E8E4E18"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4456D78B"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352215ED" w14:textId="77777777" w:rsidTr="00DF0299">
        <w:tc>
          <w:tcPr>
            <w:tcW w:w="1690" w:type="dxa"/>
          </w:tcPr>
          <w:p w14:paraId="24BD5249"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PHY 108 </w:t>
            </w:r>
          </w:p>
        </w:tc>
        <w:tc>
          <w:tcPr>
            <w:tcW w:w="4469" w:type="dxa"/>
          </w:tcPr>
          <w:p w14:paraId="0E0A86F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Physics Practical II </w:t>
            </w:r>
          </w:p>
        </w:tc>
        <w:tc>
          <w:tcPr>
            <w:tcW w:w="923" w:type="dxa"/>
          </w:tcPr>
          <w:p w14:paraId="44E7D63E"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0D12EAA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29C1ED1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0FB1DAC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0B170D10" w14:textId="77777777" w:rsidTr="00D807E8">
        <w:tc>
          <w:tcPr>
            <w:tcW w:w="6159" w:type="dxa"/>
            <w:gridSpan w:val="2"/>
          </w:tcPr>
          <w:p w14:paraId="77AFE994" w14:textId="77777777" w:rsidR="00DF0299" w:rsidRPr="006D534D" w:rsidRDefault="00DF029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Total Credits</w:t>
            </w:r>
          </w:p>
        </w:tc>
        <w:tc>
          <w:tcPr>
            <w:tcW w:w="923" w:type="dxa"/>
          </w:tcPr>
          <w:p w14:paraId="32A0D3B8" w14:textId="77777777" w:rsidR="00DF0299" w:rsidRPr="006D534D" w:rsidRDefault="00DF029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18</w:t>
            </w:r>
          </w:p>
        </w:tc>
        <w:tc>
          <w:tcPr>
            <w:tcW w:w="857" w:type="dxa"/>
          </w:tcPr>
          <w:p w14:paraId="5EE7048C" w14:textId="77777777" w:rsidR="00DF0299" w:rsidRPr="006D534D" w:rsidRDefault="00DF0299" w:rsidP="006D534D">
            <w:pPr>
              <w:spacing w:after="0" w:line="240" w:lineRule="auto"/>
              <w:jc w:val="both"/>
              <w:rPr>
                <w:rFonts w:ascii="Times New Roman" w:hAnsi="Times New Roman" w:cs="Times New Roman"/>
                <w:color w:val="auto"/>
                <w:sz w:val="24"/>
                <w:szCs w:val="24"/>
              </w:rPr>
            </w:pPr>
          </w:p>
        </w:tc>
        <w:tc>
          <w:tcPr>
            <w:tcW w:w="706" w:type="dxa"/>
          </w:tcPr>
          <w:p w14:paraId="5FA64C5E" w14:textId="77777777" w:rsidR="00DF0299" w:rsidRPr="006D534D" w:rsidRDefault="00DF0299" w:rsidP="006D534D">
            <w:pPr>
              <w:spacing w:after="0" w:line="240" w:lineRule="auto"/>
              <w:jc w:val="both"/>
              <w:rPr>
                <w:rFonts w:ascii="Times New Roman" w:hAnsi="Times New Roman" w:cs="Times New Roman"/>
                <w:color w:val="auto"/>
                <w:sz w:val="24"/>
                <w:szCs w:val="24"/>
              </w:rPr>
            </w:pPr>
          </w:p>
        </w:tc>
        <w:tc>
          <w:tcPr>
            <w:tcW w:w="705" w:type="dxa"/>
          </w:tcPr>
          <w:p w14:paraId="09CCA65E" w14:textId="77777777" w:rsidR="00DF0299" w:rsidRPr="006D534D" w:rsidRDefault="00DF0299" w:rsidP="006D534D">
            <w:pPr>
              <w:spacing w:after="0" w:line="240" w:lineRule="auto"/>
              <w:jc w:val="both"/>
              <w:rPr>
                <w:rFonts w:ascii="Times New Roman" w:hAnsi="Times New Roman" w:cs="Times New Roman"/>
                <w:color w:val="auto"/>
                <w:sz w:val="24"/>
                <w:szCs w:val="24"/>
              </w:rPr>
            </w:pPr>
          </w:p>
        </w:tc>
      </w:tr>
    </w:tbl>
    <w:p w14:paraId="1AFEE6EB"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200 Level</w:t>
      </w:r>
    </w:p>
    <w:tbl>
      <w:tblPr>
        <w:tblStyle w:val="TableGrid"/>
        <w:tblW w:w="0" w:type="auto"/>
        <w:tblLook w:val="04A0" w:firstRow="1" w:lastRow="0" w:firstColumn="1" w:lastColumn="0" w:noHBand="0" w:noVBand="1"/>
      </w:tblPr>
      <w:tblGrid>
        <w:gridCol w:w="1689"/>
        <w:gridCol w:w="4470"/>
        <w:gridCol w:w="923"/>
        <w:gridCol w:w="857"/>
        <w:gridCol w:w="706"/>
        <w:gridCol w:w="705"/>
      </w:tblGrid>
      <w:tr w:rsidR="006D534D" w:rsidRPr="006D534D" w14:paraId="6A3F1EB6" w14:textId="77777777" w:rsidTr="00DF0299">
        <w:tc>
          <w:tcPr>
            <w:tcW w:w="1689" w:type="dxa"/>
          </w:tcPr>
          <w:p w14:paraId="3FED8523"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Code</w:t>
            </w:r>
          </w:p>
        </w:tc>
        <w:tc>
          <w:tcPr>
            <w:tcW w:w="4470" w:type="dxa"/>
          </w:tcPr>
          <w:p w14:paraId="1619594C"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Title</w:t>
            </w:r>
          </w:p>
        </w:tc>
        <w:tc>
          <w:tcPr>
            <w:tcW w:w="923" w:type="dxa"/>
          </w:tcPr>
          <w:p w14:paraId="65837A52"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Unit(s)</w:t>
            </w:r>
          </w:p>
        </w:tc>
        <w:tc>
          <w:tcPr>
            <w:tcW w:w="857" w:type="dxa"/>
          </w:tcPr>
          <w:p w14:paraId="7FF88117"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Status</w:t>
            </w:r>
          </w:p>
        </w:tc>
        <w:tc>
          <w:tcPr>
            <w:tcW w:w="706" w:type="dxa"/>
          </w:tcPr>
          <w:p w14:paraId="7B7D3F5F"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LH</w:t>
            </w:r>
          </w:p>
        </w:tc>
        <w:tc>
          <w:tcPr>
            <w:tcW w:w="705" w:type="dxa"/>
          </w:tcPr>
          <w:p w14:paraId="0EF50EA2"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PH</w:t>
            </w:r>
          </w:p>
        </w:tc>
      </w:tr>
      <w:tr w:rsidR="006D534D" w:rsidRPr="006D534D" w14:paraId="70E82188" w14:textId="77777777" w:rsidTr="00DF0299">
        <w:tc>
          <w:tcPr>
            <w:tcW w:w="1689" w:type="dxa"/>
          </w:tcPr>
          <w:p w14:paraId="128A1F5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211 </w:t>
            </w:r>
          </w:p>
        </w:tc>
        <w:tc>
          <w:tcPr>
            <w:tcW w:w="4470" w:type="dxa"/>
          </w:tcPr>
          <w:p w14:paraId="57E1CDD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Organic Chemistry I </w:t>
            </w:r>
          </w:p>
        </w:tc>
        <w:tc>
          <w:tcPr>
            <w:tcW w:w="923" w:type="dxa"/>
          </w:tcPr>
          <w:p w14:paraId="0CA2542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4A83F61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4385F0C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0473FE1C" w14:textId="77777777" w:rsidR="00DF0299" w:rsidRPr="006D534D" w:rsidRDefault="00DF0299" w:rsidP="006D534D">
            <w:pPr>
              <w:spacing w:after="0" w:line="240" w:lineRule="auto"/>
              <w:jc w:val="both"/>
              <w:rPr>
                <w:rFonts w:ascii="Times New Roman" w:hAnsi="Times New Roman" w:cs="Times New Roman"/>
                <w:color w:val="auto"/>
                <w:sz w:val="24"/>
                <w:szCs w:val="24"/>
              </w:rPr>
            </w:pPr>
          </w:p>
        </w:tc>
      </w:tr>
      <w:tr w:rsidR="006D534D" w:rsidRPr="006D534D" w14:paraId="4CDF5812" w14:textId="77777777" w:rsidTr="00DF0299">
        <w:tc>
          <w:tcPr>
            <w:tcW w:w="1689" w:type="dxa"/>
          </w:tcPr>
          <w:p w14:paraId="145B427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213 </w:t>
            </w:r>
          </w:p>
        </w:tc>
        <w:tc>
          <w:tcPr>
            <w:tcW w:w="4470" w:type="dxa"/>
          </w:tcPr>
          <w:p w14:paraId="0C10890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Analytical Chemistry I </w:t>
            </w:r>
          </w:p>
        </w:tc>
        <w:tc>
          <w:tcPr>
            <w:tcW w:w="923" w:type="dxa"/>
          </w:tcPr>
          <w:p w14:paraId="71665A56"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7EA4924B"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0A8D4D99"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69E68DEB" w14:textId="77777777" w:rsidR="00DF0299" w:rsidRPr="006D534D" w:rsidRDefault="00DF0299" w:rsidP="006D534D">
            <w:pPr>
              <w:spacing w:after="0" w:line="240" w:lineRule="auto"/>
              <w:jc w:val="both"/>
              <w:rPr>
                <w:rFonts w:ascii="Times New Roman" w:hAnsi="Times New Roman" w:cs="Times New Roman"/>
                <w:color w:val="auto"/>
                <w:sz w:val="24"/>
                <w:szCs w:val="24"/>
              </w:rPr>
            </w:pPr>
          </w:p>
        </w:tc>
      </w:tr>
      <w:tr w:rsidR="006D534D" w:rsidRPr="006D534D" w14:paraId="0F7EC48F" w14:textId="77777777" w:rsidTr="00DF0299">
        <w:tc>
          <w:tcPr>
            <w:tcW w:w="1689" w:type="dxa"/>
          </w:tcPr>
          <w:p w14:paraId="2F42935D"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207 </w:t>
            </w:r>
          </w:p>
        </w:tc>
        <w:tc>
          <w:tcPr>
            <w:tcW w:w="4470" w:type="dxa"/>
          </w:tcPr>
          <w:p w14:paraId="281C350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Practical III </w:t>
            </w:r>
          </w:p>
        </w:tc>
        <w:tc>
          <w:tcPr>
            <w:tcW w:w="923" w:type="dxa"/>
          </w:tcPr>
          <w:p w14:paraId="5D2BD42A"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7577420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7B2DAAAF"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21FA042C"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4D953ADB" w14:textId="77777777" w:rsidTr="00DF0299">
        <w:tc>
          <w:tcPr>
            <w:tcW w:w="1689" w:type="dxa"/>
          </w:tcPr>
          <w:p w14:paraId="0D475AC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208 </w:t>
            </w:r>
          </w:p>
        </w:tc>
        <w:tc>
          <w:tcPr>
            <w:tcW w:w="4470" w:type="dxa"/>
          </w:tcPr>
          <w:p w14:paraId="05711F17"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General Chemistry Practical IV </w:t>
            </w:r>
          </w:p>
        </w:tc>
        <w:tc>
          <w:tcPr>
            <w:tcW w:w="923" w:type="dxa"/>
          </w:tcPr>
          <w:p w14:paraId="5FC276B1"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1 </w:t>
            </w:r>
          </w:p>
        </w:tc>
        <w:tc>
          <w:tcPr>
            <w:tcW w:w="857" w:type="dxa"/>
          </w:tcPr>
          <w:p w14:paraId="42504D20"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1DABA2E3"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c>
          <w:tcPr>
            <w:tcW w:w="705" w:type="dxa"/>
          </w:tcPr>
          <w:p w14:paraId="5C94A545" w14:textId="77777777" w:rsidR="00DF0299" w:rsidRPr="006D534D" w:rsidRDefault="00DF029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45 </w:t>
            </w:r>
          </w:p>
        </w:tc>
      </w:tr>
      <w:tr w:rsidR="006D534D" w:rsidRPr="006D534D" w14:paraId="65D4FF59" w14:textId="77777777" w:rsidTr="00DF0299">
        <w:tc>
          <w:tcPr>
            <w:tcW w:w="1689" w:type="dxa"/>
          </w:tcPr>
          <w:p w14:paraId="70FFC7E3"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 208 </w:t>
            </w:r>
          </w:p>
        </w:tc>
        <w:tc>
          <w:tcPr>
            <w:tcW w:w="4470" w:type="dxa"/>
          </w:tcPr>
          <w:p w14:paraId="1FA431A0"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Biostatistics </w:t>
            </w:r>
          </w:p>
        </w:tc>
        <w:tc>
          <w:tcPr>
            <w:tcW w:w="923" w:type="dxa"/>
          </w:tcPr>
          <w:p w14:paraId="791078CD"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07F73ABA"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32949490"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09142B7D"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0E1F3574" w14:textId="77777777" w:rsidTr="003B5AF1">
        <w:tc>
          <w:tcPr>
            <w:tcW w:w="6159" w:type="dxa"/>
            <w:gridSpan w:val="2"/>
          </w:tcPr>
          <w:p w14:paraId="3754E83A"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Total Credits</w:t>
            </w:r>
          </w:p>
        </w:tc>
        <w:tc>
          <w:tcPr>
            <w:tcW w:w="923" w:type="dxa"/>
          </w:tcPr>
          <w:p w14:paraId="4F5DCC51"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08</w:t>
            </w:r>
          </w:p>
        </w:tc>
        <w:tc>
          <w:tcPr>
            <w:tcW w:w="857" w:type="dxa"/>
          </w:tcPr>
          <w:p w14:paraId="5C7411B2"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c>
          <w:tcPr>
            <w:tcW w:w="706" w:type="dxa"/>
          </w:tcPr>
          <w:p w14:paraId="6BD7C46F"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c>
          <w:tcPr>
            <w:tcW w:w="705" w:type="dxa"/>
          </w:tcPr>
          <w:p w14:paraId="4F97D04F"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r>
    </w:tbl>
    <w:p w14:paraId="1744E369"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300 Level</w:t>
      </w:r>
    </w:p>
    <w:tbl>
      <w:tblPr>
        <w:tblStyle w:val="TableGrid"/>
        <w:tblW w:w="0" w:type="auto"/>
        <w:tblLook w:val="04A0" w:firstRow="1" w:lastRow="0" w:firstColumn="1" w:lastColumn="0" w:noHBand="0" w:noVBand="1"/>
      </w:tblPr>
      <w:tblGrid>
        <w:gridCol w:w="1689"/>
        <w:gridCol w:w="4470"/>
        <w:gridCol w:w="923"/>
        <w:gridCol w:w="857"/>
        <w:gridCol w:w="706"/>
        <w:gridCol w:w="705"/>
      </w:tblGrid>
      <w:tr w:rsidR="006D534D" w:rsidRPr="006D534D" w14:paraId="3C54FB97" w14:textId="77777777" w:rsidTr="00C40794">
        <w:tc>
          <w:tcPr>
            <w:tcW w:w="1689" w:type="dxa"/>
          </w:tcPr>
          <w:p w14:paraId="48D4F049"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Code</w:t>
            </w:r>
          </w:p>
        </w:tc>
        <w:tc>
          <w:tcPr>
            <w:tcW w:w="4470" w:type="dxa"/>
          </w:tcPr>
          <w:p w14:paraId="2C1302C1"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Title</w:t>
            </w:r>
          </w:p>
        </w:tc>
        <w:tc>
          <w:tcPr>
            <w:tcW w:w="923" w:type="dxa"/>
          </w:tcPr>
          <w:p w14:paraId="705D5E9B"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Unit(s)</w:t>
            </w:r>
          </w:p>
        </w:tc>
        <w:tc>
          <w:tcPr>
            <w:tcW w:w="857" w:type="dxa"/>
          </w:tcPr>
          <w:p w14:paraId="49035EDD"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Status</w:t>
            </w:r>
          </w:p>
        </w:tc>
        <w:tc>
          <w:tcPr>
            <w:tcW w:w="706" w:type="dxa"/>
          </w:tcPr>
          <w:p w14:paraId="215B162F"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LH</w:t>
            </w:r>
          </w:p>
        </w:tc>
        <w:tc>
          <w:tcPr>
            <w:tcW w:w="705" w:type="dxa"/>
          </w:tcPr>
          <w:p w14:paraId="3E6ED101"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PH</w:t>
            </w:r>
          </w:p>
        </w:tc>
      </w:tr>
      <w:tr w:rsidR="006D534D" w:rsidRPr="006D534D" w14:paraId="3BDC5FE8" w14:textId="77777777" w:rsidTr="00C40794">
        <w:tc>
          <w:tcPr>
            <w:tcW w:w="1689" w:type="dxa"/>
          </w:tcPr>
          <w:p w14:paraId="23449CBC"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PHA 311 </w:t>
            </w:r>
          </w:p>
        </w:tc>
        <w:tc>
          <w:tcPr>
            <w:tcW w:w="4470" w:type="dxa"/>
          </w:tcPr>
          <w:p w14:paraId="1A3D99B6"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Pharmacology I </w:t>
            </w:r>
          </w:p>
        </w:tc>
        <w:tc>
          <w:tcPr>
            <w:tcW w:w="923" w:type="dxa"/>
          </w:tcPr>
          <w:p w14:paraId="483EA48C"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263B6900"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5037EC2E"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0C6C8FFC" w14:textId="77777777" w:rsidR="00B25559"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 </w:t>
            </w:r>
          </w:p>
        </w:tc>
      </w:tr>
      <w:tr w:rsidR="006D534D" w:rsidRPr="006D534D" w14:paraId="2203B259" w14:textId="77777777" w:rsidTr="00C40794">
        <w:tc>
          <w:tcPr>
            <w:tcW w:w="6159" w:type="dxa"/>
            <w:gridSpan w:val="2"/>
          </w:tcPr>
          <w:p w14:paraId="10582B50"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Total Credits</w:t>
            </w:r>
          </w:p>
        </w:tc>
        <w:tc>
          <w:tcPr>
            <w:tcW w:w="3191" w:type="dxa"/>
            <w:gridSpan w:val="4"/>
          </w:tcPr>
          <w:p w14:paraId="21826259"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02</w:t>
            </w:r>
          </w:p>
        </w:tc>
      </w:tr>
    </w:tbl>
    <w:p w14:paraId="0E6D3C31"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400 Level</w:t>
      </w:r>
    </w:p>
    <w:tbl>
      <w:tblPr>
        <w:tblStyle w:val="TableGrid"/>
        <w:tblW w:w="0" w:type="auto"/>
        <w:tblLook w:val="04A0" w:firstRow="1" w:lastRow="0" w:firstColumn="1" w:lastColumn="0" w:noHBand="0" w:noVBand="1"/>
      </w:tblPr>
      <w:tblGrid>
        <w:gridCol w:w="1692"/>
        <w:gridCol w:w="4467"/>
        <w:gridCol w:w="923"/>
        <w:gridCol w:w="857"/>
        <w:gridCol w:w="706"/>
        <w:gridCol w:w="705"/>
      </w:tblGrid>
      <w:tr w:rsidR="006D534D" w:rsidRPr="006D534D" w14:paraId="6E806941" w14:textId="77777777" w:rsidTr="00A114CF">
        <w:tc>
          <w:tcPr>
            <w:tcW w:w="1692" w:type="dxa"/>
          </w:tcPr>
          <w:p w14:paraId="0FAAEDFC"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Code</w:t>
            </w:r>
          </w:p>
        </w:tc>
        <w:tc>
          <w:tcPr>
            <w:tcW w:w="4467" w:type="dxa"/>
          </w:tcPr>
          <w:p w14:paraId="2B78A049"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Course Title</w:t>
            </w:r>
          </w:p>
        </w:tc>
        <w:tc>
          <w:tcPr>
            <w:tcW w:w="923" w:type="dxa"/>
          </w:tcPr>
          <w:p w14:paraId="4DA9CBCA"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Unit(s)</w:t>
            </w:r>
          </w:p>
        </w:tc>
        <w:tc>
          <w:tcPr>
            <w:tcW w:w="857" w:type="dxa"/>
          </w:tcPr>
          <w:p w14:paraId="05FBD1DD"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Status</w:t>
            </w:r>
          </w:p>
        </w:tc>
        <w:tc>
          <w:tcPr>
            <w:tcW w:w="706" w:type="dxa"/>
          </w:tcPr>
          <w:p w14:paraId="28AEB7B8"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LH</w:t>
            </w:r>
          </w:p>
        </w:tc>
        <w:tc>
          <w:tcPr>
            <w:tcW w:w="705" w:type="dxa"/>
          </w:tcPr>
          <w:p w14:paraId="51CADCAB" w14:textId="77777777" w:rsidR="00724F22" w:rsidRPr="006D534D" w:rsidRDefault="00724F22"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PH</w:t>
            </w:r>
          </w:p>
        </w:tc>
      </w:tr>
      <w:tr w:rsidR="006D534D" w:rsidRPr="006D534D" w14:paraId="50B41CE8" w14:textId="77777777" w:rsidTr="00A114CF">
        <w:tc>
          <w:tcPr>
            <w:tcW w:w="1692" w:type="dxa"/>
          </w:tcPr>
          <w:p w14:paraId="4F52DA59"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CHM 410 </w:t>
            </w:r>
          </w:p>
        </w:tc>
        <w:tc>
          <w:tcPr>
            <w:tcW w:w="4467" w:type="dxa"/>
          </w:tcPr>
          <w:p w14:paraId="388F6C5D"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Analytical Chemistry II </w:t>
            </w:r>
          </w:p>
        </w:tc>
        <w:tc>
          <w:tcPr>
            <w:tcW w:w="923" w:type="dxa"/>
          </w:tcPr>
          <w:p w14:paraId="713CF211"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2 </w:t>
            </w:r>
          </w:p>
        </w:tc>
        <w:tc>
          <w:tcPr>
            <w:tcW w:w="857" w:type="dxa"/>
          </w:tcPr>
          <w:p w14:paraId="4A1F5E8D"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C </w:t>
            </w:r>
          </w:p>
        </w:tc>
        <w:tc>
          <w:tcPr>
            <w:tcW w:w="706" w:type="dxa"/>
          </w:tcPr>
          <w:p w14:paraId="307B221D" w14:textId="77777777" w:rsidR="00A114CF" w:rsidRPr="006D534D" w:rsidRDefault="00A114C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30 </w:t>
            </w:r>
          </w:p>
        </w:tc>
        <w:tc>
          <w:tcPr>
            <w:tcW w:w="705" w:type="dxa"/>
          </w:tcPr>
          <w:p w14:paraId="7ED872AC" w14:textId="77777777" w:rsidR="00A114CF" w:rsidRPr="006D534D" w:rsidRDefault="00A114CF" w:rsidP="006D534D">
            <w:pPr>
              <w:spacing w:after="0" w:line="240" w:lineRule="auto"/>
              <w:jc w:val="both"/>
              <w:rPr>
                <w:rFonts w:ascii="Times New Roman" w:hAnsi="Times New Roman" w:cs="Times New Roman"/>
                <w:color w:val="auto"/>
                <w:sz w:val="24"/>
                <w:szCs w:val="24"/>
              </w:rPr>
            </w:pPr>
          </w:p>
        </w:tc>
      </w:tr>
      <w:tr w:rsidR="006D534D" w:rsidRPr="006D534D" w14:paraId="2EA8E84D" w14:textId="77777777" w:rsidTr="00A114CF">
        <w:tc>
          <w:tcPr>
            <w:tcW w:w="1692" w:type="dxa"/>
          </w:tcPr>
          <w:p w14:paraId="28C5C3D4" w14:textId="77777777" w:rsidR="00A114CF" w:rsidRPr="006D534D" w:rsidRDefault="00A114CF"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CHM 400 </w:t>
            </w:r>
          </w:p>
        </w:tc>
        <w:tc>
          <w:tcPr>
            <w:tcW w:w="4467" w:type="dxa"/>
          </w:tcPr>
          <w:p w14:paraId="45F663CC" w14:textId="77777777" w:rsidR="00A114CF" w:rsidRPr="006D534D" w:rsidRDefault="00B25559"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Seminar </w:t>
            </w:r>
          </w:p>
        </w:tc>
        <w:tc>
          <w:tcPr>
            <w:tcW w:w="923" w:type="dxa"/>
          </w:tcPr>
          <w:p w14:paraId="185F6367" w14:textId="77777777" w:rsidR="00A114CF"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1</w:t>
            </w:r>
          </w:p>
        </w:tc>
        <w:tc>
          <w:tcPr>
            <w:tcW w:w="857" w:type="dxa"/>
          </w:tcPr>
          <w:p w14:paraId="1E75152D" w14:textId="77777777" w:rsidR="00A114CF"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w:t>
            </w:r>
          </w:p>
        </w:tc>
        <w:tc>
          <w:tcPr>
            <w:tcW w:w="706" w:type="dxa"/>
          </w:tcPr>
          <w:p w14:paraId="0CBA2004" w14:textId="77777777" w:rsidR="00A114CF"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w:t>
            </w:r>
          </w:p>
        </w:tc>
        <w:tc>
          <w:tcPr>
            <w:tcW w:w="705" w:type="dxa"/>
          </w:tcPr>
          <w:p w14:paraId="5B6AE390" w14:textId="77777777" w:rsidR="00A114CF" w:rsidRPr="006D534D" w:rsidRDefault="00B25559"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45</w:t>
            </w:r>
          </w:p>
        </w:tc>
      </w:tr>
      <w:tr w:rsidR="006D534D" w:rsidRPr="006D534D" w14:paraId="64736BAB" w14:textId="77777777" w:rsidTr="00A114CF">
        <w:tc>
          <w:tcPr>
            <w:tcW w:w="1692" w:type="dxa"/>
          </w:tcPr>
          <w:p w14:paraId="20E49569" w14:textId="72239E2D" w:rsidR="00724F22"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724F22" w:rsidRPr="006D534D">
              <w:rPr>
                <w:rFonts w:ascii="Times New Roman" w:hAnsi="Times New Roman" w:cs="Times New Roman"/>
                <w:color w:val="auto"/>
                <w:sz w:val="24"/>
                <w:szCs w:val="24"/>
              </w:rPr>
              <w:t>FRS 4</w:t>
            </w:r>
            <w:r w:rsidR="00B25559" w:rsidRPr="006D534D">
              <w:rPr>
                <w:rFonts w:ascii="Times New Roman" w:hAnsi="Times New Roman" w:cs="Times New Roman"/>
                <w:color w:val="auto"/>
                <w:sz w:val="24"/>
                <w:szCs w:val="24"/>
              </w:rPr>
              <w:t>01</w:t>
            </w:r>
          </w:p>
        </w:tc>
        <w:tc>
          <w:tcPr>
            <w:tcW w:w="4467" w:type="dxa"/>
          </w:tcPr>
          <w:p w14:paraId="7C44A2E6" w14:textId="77777777" w:rsidR="00724F22" w:rsidRPr="006D534D" w:rsidRDefault="00570E33"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Explosive Chemistry</w:t>
            </w:r>
          </w:p>
        </w:tc>
        <w:tc>
          <w:tcPr>
            <w:tcW w:w="923" w:type="dxa"/>
          </w:tcPr>
          <w:p w14:paraId="702A55E0"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232D6A30"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w:t>
            </w:r>
          </w:p>
        </w:tc>
        <w:tc>
          <w:tcPr>
            <w:tcW w:w="706" w:type="dxa"/>
          </w:tcPr>
          <w:p w14:paraId="204F7800"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23BB5332" w14:textId="77777777" w:rsidR="00724F22" w:rsidRPr="006D534D" w:rsidRDefault="00724F22" w:rsidP="006D534D">
            <w:pPr>
              <w:spacing w:after="0" w:line="240" w:lineRule="auto"/>
              <w:jc w:val="both"/>
              <w:rPr>
                <w:rFonts w:ascii="Times New Roman" w:hAnsi="Times New Roman" w:cs="Times New Roman"/>
                <w:color w:val="auto"/>
                <w:sz w:val="24"/>
                <w:szCs w:val="24"/>
              </w:rPr>
            </w:pPr>
          </w:p>
        </w:tc>
      </w:tr>
      <w:tr w:rsidR="006D534D" w:rsidRPr="006D534D" w14:paraId="2D950B38" w14:textId="77777777" w:rsidTr="00A114CF">
        <w:tc>
          <w:tcPr>
            <w:tcW w:w="1692" w:type="dxa"/>
          </w:tcPr>
          <w:p w14:paraId="3AF67C67" w14:textId="41DEA32B" w:rsidR="00724F22"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724F22" w:rsidRPr="006D534D">
              <w:rPr>
                <w:rFonts w:ascii="Times New Roman" w:hAnsi="Times New Roman" w:cs="Times New Roman"/>
                <w:color w:val="auto"/>
                <w:sz w:val="24"/>
                <w:szCs w:val="24"/>
              </w:rPr>
              <w:t>FRS 4</w:t>
            </w:r>
            <w:r w:rsidR="00B25559" w:rsidRPr="006D534D">
              <w:rPr>
                <w:rFonts w:ascii="Times New Roman" w:hAnsi="Times New Roman" w:cs="Times New Roman"/>
                <w:color w:val="auto"/>
                <w:sz w:val="24"/>
                <w:szCs w:val="24"/>
              </w:rPr>
              <w:t>0</w:t>
            </w:r>
            <w:r w:rsidR="00724F22" w:rsidRPr="006D534D">
              <w:rPr>
                <w:rFonts w:ascii="Times New Roman" w:hAnsi="Times New Roman" w:cs="Times New Roman"/>
                <w:color w:val="auto"/>
                <w:sz w:val="24"/>
                <w:szCs w:val="24"/>
              </w:rPr>
              <w:t>2</w:t>
            </w:r>
          </w:p>
        </w:tc>
        <w:tc>
          <w:tcPr>
            <w:tcW w:w="4467" w:type="dxa"/>
          </w:tcPr>
          <w:p w14:paraId="1D0F49DF" w14:textId="77777777" w:rsidR="00724F22" w:rsidRPr="006D534D" w:rsidRDefault="00570E33"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Microscopy</w:t>
            </w:r>
          </w:p>
        </w:tc>
        <w:tc>
          <w:tcPr>
            <w:tcW w:w="923" w:type="dxa"/>
          </w:tcPr>
          <w:p w14:paraId="6E91AA4E"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653F5850"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w:t>
            </w:r>
          </w:p>
        </w:tc>
        <w:tc>
          <w:tcPr>
            <w:tcW w:w="706" w:type="dxa"/>
          </w:tcPr>
          <w:p w14:paraId="4A2BD725"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0EE9775E" w14:textId="77777777" w:rsidR="00724F22" w:rsidRPr="006D534D" w:rsidRDefault="00724F22" w:rsidP="006D534D">
            <w:pPr>
              <w:spacing w:after="0" w:line="240" w:lineRule="auto"/>
              <w:jc w:val="both"/>
              <w:rPr>
                <w:rFonts w:ascii="Times New Roman" w:hAnsi="Times New Roman" w:cs="Times New Roman"/>
                <w:color w:val="auto"/>
                <w:sz w:val="24"/>
                <w:szCs w:val="24"/>
              </w:rPr>
            </w:pPr>
          </w:p>
        </w:tc>
      </w:tr>
      <w:tr w:rsidR="006D534D" w:rsidRPr="006D534D" w14:paraId="51001F81" w14:textId="77777777" w:rsidTr="00A114CF">
        <w:tc>
          <w:tcPr>
            <w:tcW w:w="1692" w:type="dxa"/>
          </w:tcPr>
          <w:p w14:paraId="49DC346A" w14:textId="40FFBE57" w:rsidR="00724F22"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724F22" w:rsidRPr="006D534D">
              <w:rPr>
                <w:rFonts w:ascii="Times New Roman" w:hAnsi="Times New Roman" w:cs="Times New Roman"/>
                <w:color w:val="auto"/>
                <w:sz w:val="24"/>
                <w:szCs w:val="24"/>
              </w:rPr>
              <w:t>FRS 4</w:t>
            </w:r>
            <w:r w:rsidR="00B25559" w:rsidRPr="006D534D">
              <w:rPr>
                <w:rFonts w:ascii="Times New Roman" w:hAnsi="Times New Roman" w:cs="Times New Roman"/>
                <w:color w:val="auto"/>
                <w:sz w:val="24"/>
                <w:szCs w:val="24"/>
              </w:rPr>
              <w:t>03</w:t>
            </w:r>
          </w:p>
        </w:tc>
        <w:tc>
          <w:tcPr>
            <w:tcW w:w="4467" w:type="dxa"/>
          </w:tcPr>
          <w:p w14:paraId="1FD3B4E1" w14:textId="77777777" w:rsidR="00724F22" w:rsidRPr="006D534D" w:rsidRDefault="00E7379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Chemical Pathology</w:t>
            </w:r>
          </w:p>
        </w:tc>
        <w:tc>
          <w:tcPr>
            <w:tcW w:w="923" w:type="dxa"/>
          </w:tcPr>
          <w:p w14:paraId="17CEE492"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77237DCB"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w:t>
            </w:r>
          </w:p>
        </w:tc>
        <w:tc>
          <w:tcPr>
            <w:tcW w:w="706" w:type="dxa"/>
          </w:tcPr>
          <w:p w14:paraId="279DBCE6" w14:textId="77777777"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6964899C" w14:textId="77777777" w:rsidR="00724F22" w:rsidRPr="006D534D" w:rsidRDefault="00724F22" w:rsidP="006D534D">
            <w:pPr>
              <w:spacing w:after="0" w:line="240" w:lineRule="auto"/>
              <w:jc w:val="both"/>
              <w:rPr>
                <w:rFonts w:ascii="Times New Roman" w:hAnsi="Times New Roman" w:cs="Times New Roman"/>
                <w:color w:val="auto"/>
                <w:sz w:val="24"/>
                <w:szCs w:val="24"/>
              </w:rPr>
            </w:pPr>
          </w:p>
        </w:tc>
      </w:tr>
      <w:tr w:rsidR="006D534D" w:rsidRPr="006D534D" w14:paraId="2292A246" w14:textId="77777777" w:rsidTr="00127B9B">
        <w:trPr>
          <w:trHeight w:val="402"/>
        </w:trPr>
        <w:tc>
          <w:tcPr>
            <w:tcW w:w="1692" w:type="dxa"/>
          </w:tcPr>
          <w:p w14:paraId="280E57BE" w14:textId="17953BD8" w:rsidR="00724F22"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BUK-</w:t>
            </w:r>
            <w:r w:rsidR="00724F22" w:rsidRPr="006D534D">
              <w:rPr>
                <w:rFonts w:ascii="Times New Roman" w:hAnsi="Times New Roman" w:cs="Times New Roman"/>
                <w:color w:val="auto"/>
                <w:sz w:val="24"/>
                <w:szCs w:val="24"/>
              </w:rPr>
              <w:t>FRS4</w:t>
            </w:r>
            <w:r w:rsidR="00B25559" w:rsidRPr="006D534D">
              <w:rPr>
                <w:rFonts w:ascii="Times New Roman" w:hAnsi="Times New Roman" w:cs="Times New Roman"/>
                <w:color w:val="auto"/>
                <w:sz w:val="24"/>
                <w:szCs w:val="24"/>
              </w:rPr>
              <w:t>0</w:t>
            </w:r>
            <w:r w:rsidR="00724F22" w:rsidRPr="006D534D">
              <w:rPr>
                <w:rFonts w:ascii="Times New Roman" w:hAnsi="Times New Roman" w:cs="Times New Roman"/>
                <w:color w:val="auto"/>
                <w:sz w:val="24"/>
                <w:szCs w:val="24"/>
              </w:rPr>
              <w:t>4</w:t>
            </w:r>
          </w:p>
        </w:tc>
        <w:tc>
          <w:tcPr>
            <w:tcW w:w="4467" w:type="dxa"/>
          </w:tcPr>
          <w:p w14:paraId="0318EDFF" w14:textId="695E892A" w:rsidR="00E73797" w:rsidRPr="006D534D" w:rsidRDefault="00E7379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Applied Forensic Biology</w:t>
            </w:r>
          </w:p>
        </w:tc>
        <w:tc>
          <w:tcPr>
            <w:tcW w:w="923" w:type="dxa"/>
          </w:tcPr>
          <w:p w14:paraId="525305B8" w14:textId="5EF3EF40" w:rsidR="00724F22"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7960E74A" w14:textId="36EF37D9" w:rsidR="00724F22" w:rsidRPr="006D534D" w:rsidRDefault="000549B2"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E</w:t>
            </w:r>
          </w:p>
        </w:tc>
        <w:tc>
          <w:tcPr>
            <w:tcW w:w="706" w:type="dxa"/>
          </w:tcPr>
          <w:p w14:paraId="2251CE0C" w14:textId="127B7FA6" w:rsidR="00B25559" w:rsidRPr="006D534D" w:rsidRDefault="00F163D6"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375A699E" w14:textId="77777777" w:rsidR="00724F22" w:rsidRPr="006D534D" w:rsidRDefault="00724F22" w:rsidP="006D534D">
            <w:pPr>
              <w:spacing w:after="0" w:line="240" w:lineRule="auto"/>
              <w:jc w:val="both"/>
              <w:rPr>
                <w:rFonts w:ascii="Times New Roman" w:hAnsi="Times New Roman" w:cs="Times New Roman"/>
                <w:color w:val="auto"/>
                <w:sz w:val="24"/>
                <w:szCs w:val="24"/>
              </w:rPr>
            </w:pPr>
          </w:p>
        </w:tc>
      </w:tr>
      <w:tr w:rsidR="006D534D" w:rsidRPr="006D534D" w14:paraId="3A6B4483" w14:textId="77777777" w:rsidTr="00127B9B">
        <w:trPr>
          <w:trHeight w:val="393"/>
        </w:trPr>
        <w:tc>
          <w:tcPr>
            <w:tcW w:w="1692" w:type="dxa"/>
          </w:tcPr>
          <w:p w14:paraId="51ABE17E" w14:textId="4B894E2F"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FRS405</w:t>
            </w:r>
          </w:p>
        </w:tc>
        <w:tc>
          <w:tcPr>
            <w:tcW w:w="4467" w:type="dxa"/>
          </w:tcPr>
          <w:p w14:paraId="49F67949" w14:textId="70258F73"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Applied Forensic Chemistry</w:t>
            </w:r>
          </w:p>
        </w:tc>
        <w:tc>
          <w:tcPr>
            <w:tcW w:w="923" w:type="dxa"/>
          </w:tcPr>
          <w:p w14:paraId="0F97CF8C" w14:textId="70807B5C"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4E01E229" w14:textId="2A6C4416"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E</w:t>
            </w:r>
          </w:p>
        </w:tc>
        <w:tc>
          <w:tcPr>
            <w:tcW w:w="706" w:type="dxa"/>
          </w:tcPr>
          <w:p w14:paraId="394E107E" w14:textId="38890263"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02DB8433" w14:textId="77777777" w:rsidR="00127B9B" w:rsidRPr="006D534D" w:rsidRDefault="00127B9B" w:rsidP="006D534D">
            <w:pPr>
              <w:spacing w:after="0" w:line="240" w:lineRule="auto"/>
              <w:jc w:val="both"/>
              <w:rPr>
                <w:rFonts w:ascii="Times New Roman" w:hAnsi="Times New Roman" w:cs="Times New Roman"/>
                <w:color w:val="auto"/>
                <w:sz w:val="24"/>
                <w:szCs w:val="24"/>
              </w:rPr>
            </w:pPr>
          </w:p>
        </w:tc>
      </w:tr>
      <w:tr w:rsidR="006D534D" w:rsidRPr="006D534D" w14:paraId="4CC570EE" w14:textId="77777777" w:rsidTr="006D534D">
        <w:trPr>
          <w:trHeight w:val="551"/>
        </w:trPr>
        <w:tc>
          <w:tcPr>
            <w:tcW w:w="1692" w:type="dxa"/>
          </w:tcPr>
          <w:p w14:paraId="7925FB7B" w14:textId="77777777"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FRS406</w:t>
            </w:r>
          </w:p>
        </w:tc>
        <w:tc>
          <w:tcPr>
            <w:tcW w:w="4467" w:type="dxa"/>
          </w:tcPr>
          <w:p w14:paraId="412DA993" w14:textId="77777777"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Digital and Cyber Forensics</w:t>
            </w:r>
          </w:p>
        </w:tc>
        <w:tc>
          <w:tcPr>
            <w:tcW w:w="923" w:type="dxa"/>
          </w:tcPr>
          <w:p w14:paraId="0FCF4B0A" w14:textId="77777777"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2</w:t>
            </w:r>
          </w:p>
        </w:tc>
        <w:tc>
          <w:tcPr>
            <w:tcW w:w="857" w:type="dxa"/>
          </w:tcPr>
          <w:p w14:paraId="1E7E81EC" w14:textId="77777777"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E</w:t>
            </w:r>
          </w:p>
        </w:tc>
        <w:tc>
          <w:tcPr>
            <w:tcW w:w="706" w:type="dxa"/>
          </w:tcPr>
          <w:p w14:paraId="764AF28E" w14:textId="77777777" w:rsidR="00127B9B" w:rsidRPr="006D534D" w:rsidRDefault="00127B9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30</w:t>
            </w:r>
          </w:p>
        </w:tc>
        <w:tc>
          <w:tcPr>
            <w:tcW w:w="705" w:type="dxa"/>
          </w:tcPr>
          <w:p w14:paraId="344817CA" w14:textId="77777777" w:rsidR="00127B9B" w:rsidRPr="006D534D" w:rsidRDefault="00127B9B" w:rsidP="006D534D">
            <w:pPr>
              <w:spacing w:after="0" w:line="240" w:lineRule="auto"/>
              <w:jc w:val="both"/>
              <w:rPr>
                <w:rFonts w:ascii="Times New Roman" w:hAnsi="Times New Roman" w:cs="Times New Roman"/>
                <w:color w:val="auto"/>
                <w:sz w:val="24"/>
                <w:szCs w:val="24"/>
              </w:rPr>
            </w:pPr>
          </w:p>
        </w:tc>
      </w:tr>
      <w:tr w:rsidR="006D534D" w:rsidRPr="006D534D" w14:paraId="5E0095A9" w14:textId="77777777" w:rsidTr="00BF2B5D">
        <w:tc>
          <w:tcPr>
            <w:tcW w:w="6159" w:type="dxa"/>
            <w:gridSpan w:val="2"/>
          </w:tcPr>
          <w:p w14:paraId="6E682308"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Total Credits</w:t>
            </w:r>
          </w:p>
        </w:tc>
        <w:tc>
          <w:tcPr>
            <w:tcW w:w="923" w:type="dxa"/>
          </w:tcPr>
          <w:p w14:paraId="2C14CE50" w14:textId="77777777" w:rsidR="00B25559" w:rsidRPr="006D534D" w:rsidRDefault="00B25559"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11</w:t>
            </w:r>
          </w:p>
        </w:tc>
        <w:tc>
          <w:tcPr>
            <w:tcW w:w="857" w:type="dxa"/>
          </w:tcPr>
          <w:p w14:paraId="353B95D3"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c>
          <w:tcPr>
            <w:tcW w:w="706" w:type="dxa"/>
          </w:tcPr>
          <w:p w14:paraId="49EF936C"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c>
          <w:tcPr>
            <w:tcW w:w="705" w:type="dxa"/>
          </w:tcPr>
          <w:p w14:paraId="06F772ED" w14:textId="77777777" w:rsidR="00B25559" w:rsidRPr="006D534D" w:rsidRDefault="00B25559" w:rsidP="006D534D">
            <w:pPr>
              <w:spacing w:after="0" w:line="240" w:lineRule="auto"/>
              <w:jc w:val="both"/>
              <w:rPr>
                <w:rFonts w:ascii="Times New Roman" w:hAnsi="Times New Roman" w:cs="Times New Roman"/>
                <w:color w:val="auto"/>
                <w:sz w:val="24"/>
                <w:szCs w:val="24"/>
              </w:rPr>
            </w:pPr>
          </w:p>
        </w:tc>
      </w:tr>
    </w:tbl>
    <w:p w14:paraId="3C062CAE" w14:textId="77777777" w:rsidR="006D534D" w:rsidRDefault="006D534D" w:rsidP="006D534D">
      <w:pPr>
        <w:pStyle w:val="Default"/>
        <w:jc w:val="both"/>
        <w:rPr>
          <w:rFonts w:ascii="Times New Roman" w:hAnsi="Times New Roman" w:cs="Times New Roman"/>
          <w:b/>
          <w:bCs/>
          <w:color w:val="auto"/>
        </w:rPr>
      </w:pPr>
    </w:p>
    <w:p w14:paraId="20C09172" w14:textId="77777777" w:rsidR="006D534D" w:rsidRDefault="006D534D" w:rsidP="006D534D">
      <w:pPr>
        <w:pStyle w:val="Default"/>
        <w:jc w:val="both"/>
        <w:rPr>
          <w:rFonts w:ascii="Times New Roman" w:hAnsi="Times New Roman" w:cs="Times New Roman"/>
          <w:b/>
          <w:bCs/>
          <w:color w:val="auto"/>
        </w:rPr>
      </w:pPr>
    </w:p>
    <w:p w14:paraId="2E2E6B3C" w14:textId="6C44A6D1" w:rsidR="00A94B37" w:rsidRPr="006D534D" w:rsidRDefault="00127B9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BUK-</w:t>
      </w:r>
      <w:r w:rsidR="00A94B37" w:rsidRPr="006D534D">
        <w:rPr>
          <w:rFonts w:ascii="Times New Roman" w:hAnsi="Times New Roman" w:cs="Times New Roman"/>
          <w:b/>
          <w:bCs/>
          <w:color w:val="auto"/>
        </w:rPr>
        <w:t xml:space="preserve">CHM 101: General Chemistry I (2 Units C: LH 30) </w:t>
      </w:r>
    </w:p>
    <w:p w14:paraId="0B6E988F" w14:textId="77777777" w:rsidR="00127B9B" w:rsidRPr="006D534D" w:rsidRDefault="00127B9B" w:rsidP="006D534D">
      <w:pPr>
        <w:pStyle w:val="Default"/>
        <w:jc w:val="both"/>
        <w:rPr>
          <w:rFonts w:ascii="Times New Roman" w:hAnsi="Times New Roman" w:cs="Times New Roman"/>
          <w:b/>
          <w:bCs/>
          <w:color w:val="auto"/>
        </w:rPr>
      </w:pPr>
    </w:p>
    <w:p w14:paraId="45D4990A" w14:textId="1E3C53FB"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07FFEFF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00A5E70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define atom, molecules and chemical reactions; </w:t>
      </w:r>
    </w:p>
    <w:p w14:paraId="779D64B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discuss the Modern electronic theory of atoms; </w:t>
      </w:r>
    </w:p>
    <w:p w14:paraId="6C2CB004" w14:textId="77777777" w:rsidR="00A94B37" w:rsidRPr="006D534D" w:rsidRDefault="00A94B37" w:rsidP="006D534D">
      <w:pPr>
        <w:pStyle w:val="Default"/>
        <w:jc w:val="both"/>
        <w:rPr>
          <w:rFonts w:ascii="Times New Roman" w:hAnsi="Times New Roman" w:cs="Times New Roman"/>
          <w:color w:val="auto"/>
        </w:rPr>
      </w:pPr>
    </w:p>
    <w:p w14:paraId="09698D68"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write electronic configurations of elements on the periodic table; </w:t>
      </w:r>
    </w:p>
    <w:p w14:paraId="31627D5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justify the trends of atomic radii, ionization energies, electronegativity of the elements based on their position in the periodic table; </w:t>
      </w:r>
    </w:p>
    <w:p w14:paraId="2A6E383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identify and balance oxidation – reduction equation and solve redox titration problems; </w:t>
      </w:r>
    </w:p>
    <w:p w14:paraId="616E3FE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illustrate shapes of simple molecules and hybridized orbitals; </w:t>
      </w:r>
    </w:p>
    <w:p w14:paraId="5D96A98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identify the characteristics of acids, bases and salts, and solve problems based on their quantitative relationship; </w:t>
      </w:r>
    </w:p>
    <w:p w14:paraId="77F1AE3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apply the principles of equilibrium to aqueous systems using LeChatelier’s principle to predict the effect of concentration, pressure and temperature changes on equilibrium mixtures; </w:t>
      </w:r>
    </w:p>
    <w:p w14:paraId="0DB5C44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9. analyse and perform calculations with the thermodynamic functions, enthalpy, entropy and free energy; and </w:t>
      </w:r>
    </w:p>
    <w:p w14:paraId="1137D68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10. determine rates of reactions and its dependence on concentration, time and temperature. </w:t>
      </w:r>
    </w:p>
    <w:p w14:paraId="262CA5E6"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19E52147"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Atoms, molecules, elements and compounds and chemical reactions. Modern electronic theory of atoms. Electronic configuration, periodicity and building up of the periodic table. Hybridization and shapes of simple molecules. Valence Forces. Structure of solids. Chemical equations and stoichiometry; Chemical bonding and intermolecular forces, kinetic theory of matter. Elementary thermochemistry. Rates of reaction, equilibrium and thermodynamics. Acids, bases and salts. Properties of gases. Redox reactions and introduction to electrochemistry. Radioactivity. </w:t>
      </w:r>
    </w:p>
    <w:p w14:paraId="063A6787"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102: General Chemistry II (2 Units C: LH 30) </w:t>
      </w:r>
    </w:p>
    <w:p w14:paraId="09A26B8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3702F5F3"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07A24D1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state the importance and development of organic chemistry; </w:t>
      </w:r>
    </w:p>
    <w:p w14:paraId="787313D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define fullerenes and their applications; </w:t>
      </w:r>
    </w:p>
    <w:p w14:paraId="71CDCFD6"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discuss electronic theory; </w:t>
      </w:r>
    </w:p>
    <w:p w14:paraId="7FAB3AC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determine the qualitative and quantitative of structures in organic chemistry; </w:t>
      </w:r>
    </w:p>
    <w:p w14:paraId="66F9DB3F"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describe rules guiding nomenclature and functional group classes of organic chemistry; </w:t>
      </w:r>
    </w:p>
    <w:p w14:paraId="1A5CF7B3"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determine rate of reaction to predict mechanisms of reactions; </w:t>
      </w:r>
    </w:p>
    <w:p w14:paraId="7B975282"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identify classes of organic functional group with brief description of their chemistry; </w:t>
      </w:r>
    </w:p>
    <w:p w14:paraId="7745462D"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discuss comparative chemistry of group 1A, IIA and IVA elements; and </w:t>
      </w:r>
    </w:p>
    <w:p w14:paraId="37A21D6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9. describe basic properties of Transition metals. </w:t>
      </w:r>
    </w:p>
    <w:p w14:paraId="614F4917" w14:textId="77777777" w:rsidR="00A94B37" w:rsidRPr="006D534D" w:rsidRDefault="00A94B37" w:rsidP="006D534D">
      <w:pPr>
        <w:pStyle w:val="Default"/>
        <w:jc w:val="both"/>
        <w:rPr>
          <w:rFonts w:ascii="Times New Roman" w:hAnsi="Times New Roman" w:cs="Times New Roman"/>
          <w:color w:val="auto"/>
        </w:rPr>
      </w:pPr>
    </w:p>
    <w:p w14:paraId="39B3F28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476C6349" w14:textId="77777777" w:rsidR="00A94B37" w:rsidRPr="006D534D" w:rsidRDefault="00A94B3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Historical survey of the development and importance of Organic Chemistry. Fullerenes as fourth allotrope of carbon, uses as nanotubules, nanostructures, nanochemistry. Electronic theory in organic chemistry. Isolation and purification of organic compounds. Determination of structures of organic compounds including qualitative and quantitative analysis in organic chemistry. Nomenclature and functional group classes of organic compounds. Introductory reaction mechanism and kinetics. Stereochemistry. The chemistry of alkanes, alkenes, alkynes, alcohols, ethers, amines, alkyl halides, nitriles, aldehydes, ketones, carboxylic acids and derivatives. The Chemistry of selected metals and non-metals. Comparative chemistry of group IA, IIA and IVA elements. Introduction to transition metal chemistry.</w:t>
      </w:r>
    </w:p>
    <w:p w14:paraId="73037115" w14:textId="77777777" w:rsidR="006D534D" w:rsidRDefault="006D534D" w:rsidP="006D534D">
      <w:pPr>
        <w:pStyle w:val="Default"/>
        <w:jc w:val="both"/>
        <w:rPr>
          <w:rFonts w:ascii="Times New Roman" w:hAnsi="Times New Roman" w:cs="Times New Roman"/>
          <w:b/>
          <w:bCs/>
          <w:color w:val="auto"/>
        </w:rPr>
      </w:pPr>
    </w:p>
    <w:p w14:paraId="2429C87B" w14:textId="16987D16" w:rsidR="00A94B37" w:rsidRPr="006D534D" w:rsidRDefault="00127B9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BUK-</w:t>
      </w:r>
      <w:r w:rsidR="00A94B37" w:rsidRPr="006D534D">
        <w:rPr>
          <w:rFonts w:ascii="Times New Roman" w:hAnsi="Times New Roman" w:cs="Times New Roman"/>
          <w:b/>
          <w:bCs/>
          <w:color w:val="auto"/>
        </w:rPr>
        <w:t xml:space="preserve">CHM 107: General Chemistry Practical I (1 Unit C: PH 45) </w:t>
      </w:r>
    </w:p>
    <w:p w14:paraId="71FCCBCE"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0A2395B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1233A5A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the general laboratory rules and safety procedures; </w:t>
      </w:r>
    </w:p>
    <w:p w14:paraId="62671AD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collect scientific data and correctly carrying out chemical experiments; </w:t>
      </w:r>
    </w:p>
    <w:p w14:paraId="287E5B4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identify the basic glassware and equipment in the laboratory; </w:t>
      </w:r>
    </w:p>
    <w:p w14:paraId="1280F8E8"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identify the differences between primary and secondary standards; </w:t>
      </w:r>
    </w:p>
    <w:p w14:paraId="78D999A5"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perform redox titration; </w:t>
      </w:r>
    </w:p>
    <w:p w14:paraId="4EE84614"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recording observations and measurements in the laboratory notebooks; and </w:t>
      </w:r>
    </w:p>
    <w:p w14:paraId="3FD53FE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analyse the data to arrive at scientific conclusions. </w:t>
      </w:r>
    </w:p>
    <w:p w14:paraId="7301B4E5" w14:textId="77777777" w:rsidR="00A94B37" w:rsidRPr="006D534D" w:rsidRDefault="00A94B37" w:rsidP="006D534D">
      <w:pPr>
        <w:pStyle w:val="Default"/>
        <w:jc w:val="both"/>
        <w:rPr>
          <w:rFonts w:ascii="Times New Roman" w:hAnsi="Times New Roman" w:cs="Times New Roman"/>
          <w:color w:val="auto"/>
        </w:rPr>
      </w:pPr>
    </w:p>
    <w:p w14:paraId="23859A92"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5787A3B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Laboratory experiments designed to reflect topics presented in courses CHM 101 and CHM 102. These include acid-base titrations, qualitative analysis, redox reactions, gravimetric analysis, data analysis and presentation. </w:t>
      </w:r>
    </w:p>
    <w:p w14:paraId="09A1553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108: General Chemistry Practical II (1 Unit C: PH 45) </w:t>
      </w:r>
    </w:p>
    <w:p w14:paraId="0D4DEFE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01F82B43"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28A0566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identify the general laboratory rules and safety procedures; </w:t>
      </w:r>
    </w:p>
    <w:p w14:paraId="2A1E5AB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collect scientific data and correctly carrying out Chemical experiments; </w:t>
      </w:r>
    </w:p>
    <w:p w14:paraId="698B3E6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identify the basic glassware and equipment in the laboratory; </w:t>
      </w:r>
    </w:p>
    <w:p w14:paraId="1DE4DA8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identify and carry out preliminary tests which includes ignition, boiling point, melting point, test on known and unknown organic compounds; </w:t>
      </w:r>
    </w:p>
    <w:p w14:paraId="6FA0CF06"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perform solubility tests on known and unknown organic compounds; </w:t>
      </w:r>
    </w:p>
    <w:p w14:paraId="073312C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conduct elemental tests on known and unknown compounds; and </w:t>
      </w:r>
    </w:p>
    <w:p w14:paraId="4D64A1B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conduct functional group/confirmatory test on known and unknown compounds which could be acidic / basic / neutral organic compounds. </w:t>
      </w:r>
    </w:p>
    <w:p w14:paraId="289D4E50" w14:textId="77777777" w:rsidR="00A94B37" w:rsidRPr="006D534D" w:rsidRDefault="00A94B37" w:rsidP="006D534D">
      <w:pPr>
        <w:pStyle w:val="Default"/>
        <w:jc w:val="both"/>
        <w:rPr>
          <w:rFonts w:ascii="Times New Roman" w:hAnsi="Times New Roman" w:cs="Times New Roman"/>
          <w:color w:val="auto"/>
        </w:rPr>
      </w:pPr>
    </w:p>
    <w:p w14:paraId="35D2229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5984BD6F"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Continuation of CHM 107. Additional laboratory experiments to include functional group analysis, quantitative analysis using volumetric methods. </w:t>
      </w:r>
    </w:p>
    <w:p w14:paraId="54644455" w14:textId="77777777" w:rsidR="000974DB" w:rsidRPr="006D534D" w:rsidRDefault="000974DB" w:rsidP="006D534D">
      <w:pPr>
        <w:pStyle w:val="Default"/>
        <w:jc w:val="both"/>
        <w:rPr>
          <w:rFonts w:ascii="Times New Roman" w:hAnsi="Times New Roman" w:cs="Times New Roman"/>
          <w:b/>
          <w:bCs/>
          <w:color w:val="auto"/>
        </w:rPr>
      </w:pPr>
    </w:p>
    <w:p w14:paraId="259E582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BIO 101: General Biology I (2 Units C: LH 30) </w:t>
      </w:r>
    </w:p>
    <w:p w14:paraId="46A7CF5E"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2ECB19C6"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students should be able to: </w:t>
      </w:r>
    </w:p>
    <w:p w14:paraId="40A8857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explain cell structure and organizations; </w:t>
      </w:r>
    </w:p>
    <w:p w14:paraId="1C15EDF8"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summarize functions of cellular organelles; </w:t>
      </w:r>
    </w:p>
    <w:p w14:paraId="1057099B"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characterize living organisms and state their general reproduction; </w:t>
      </w:r>
    </w:p>
    <w:p w14:paraId="76182FD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describe the interrelationship that exists between organisms; </w:t>
      </w:r>
    </w:p>
    <w:p w14:paraId="18F0FFB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discuss the concept of heredity and evolution; and </w:t>
      </w:r>
    </w:p>
    <w:p w14:paraId="708FB007"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enumerate habitat types and their characteristics. </w:t>
      </w:r>
    </w:p>
    <w:p w14:paraId="5360E97D" w14:textId="77777777" w:rsidR="000974DB" w:rsidRPr="006D534D" w:rsidRDefault="000974DB" w:rsidP="006D534D">
      <w:pPr>
        <w:pStyle w:val="Default"/>
        <w:jc w:val="both"/>
        <w:rPr>
          <w:rFonts w:ascii="Times New Roman" w:hAnsi="Times New Roman" w:cs="Times New Roman"/>
          <w:color w:val="auto"/>
        </w:rPr>
      </w:pPr>
    </w:p>
    <w:p w14:paraId="47EA3E7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006A73AF"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Cell 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saprophytism). Heredity and evolution (introduction to Darwinism and Lamarkism, Mendelian laws, explanation of key genetic terms). Elements of ecology and types of habitat. </w:t>
      </w:r>
    </w:p>
    <w:p w14:paraId="0EE4B30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BIO 102: General Biology II (2 Units C: LH 30) </w:t>
      </w:r>
    </w:p>
    <w:p w14:paraId="76B3EA34"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lastRenderedPageBreak/>
        <w:t xml:space="preserve">Learning Outcomes </w:t>
      </w:r>
    </w:p>
    <w:p w14:paraId="6F2CC51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the lectures, students should be able to: </w:t>
      </w:r>
    </w:p>
    <w:p w14:paraId="2392C147"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List the characteristics, methods of identification and classification of viruses, bacteria and fungi; </w:t>
      </w:r>
    </w:p>
    <w:p w14:paraId="500D8F3E"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state the unique characteristics of plant and animal kingdoms; </w:t>
      </w:r>
    </w:p>
    <w:p w14:paraId="333D1E2F"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ecological adaptations in the plant and animal kingdoms; </w:t>
      </w:r>
    </w:p>
    <w:p w14:paraId="4ABBB0B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explain nutrition, respiration, excretion and reproduction in plants and animals; and </w:t>
      </w:r>
    </w:p>
    <w:p w14:paraId="1D7631F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describe growth and development in plants and animals. </w:t>
      </w:r>
    </w:p>
    <w:p w14:paraId="5A66DADE"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36E75B34"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Basic characteristics, identification and classification of viruses, bacteria and fungi. </w:t>
      </w:r>
    </w:p>
    <w:p w14:paraId="64A2AA96"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 generalized survey of the plant and animal kingdoms based mainly on the study of similarities and differences in the external features. Ecological adaptations. Briefs on physiology to include nutrition, respiration, circulatory systems, excretion, reproduction, growth and development. </w:t>
      </w:r>
    </w:p>
    <w:p w14:paraId="4F772E6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BIO 107: General Biology Practical I (1 Unit C: PH 45) </w:t>
      </w:r>
    </w:p>
    <w:p w14:paraId="2A3B430A"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3E879D84"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the course, students should be able to: </w:t>
      </w:r>
    </w:p>
    <w:p w14:paraId="73B2A458"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outline common laboratory hazards; </w:t>
      </w:r>
    </w:p>
    <w:p w14:paraId="2757CA8B"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provide precautions on laboratory hazards; </w:t>
      </w:r>
    </w:p>
    <w:p w14:paraId="6E01F2A9"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state the functions of the different parts of microscope; </w:t>
      </w:r>
    </w:p>
    <w:p w14:paraId="5BC7382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use the microscope and describe its maintenance; </w:t>
      </w:r>
    </w:p>
    <w:p w14:paraId="04C111D9"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draw biological diagrams and illustrations; and </w:t>
      </w:r>
    </w:p>
    <w:p w14:paraId="7DD66CB9"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apply scaling and proportion to biological diagrams. </w:t>
      </w:r>
    </w:p>
    <w:p w14:paraId="2615EC92" w14:textId="77777777" w:rsidR="000974DB" w:rsidRPr="006D534D" w:rsidRDefault="000974DB" w:rsidP="006D534D">
      <w:pPr>
        <w:pStyle w:val="Default"/>
        <w:jc w:val="both"/>
        <w:rPr>
          <w:rFonts w:ascii="Times New Roman" w:hAnsi="Times New Roman" w:cs="Times New Roman"/>
          <w:color w:val="auto"/>
        </w:rPr>
      </w:pPr>
    </w:p>
    <w:p w14:paraId="32215E27"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4525D216"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Common laboratory hazards: prevention and first aid; measurements in biology. Uses and care of microscope: compound and dissecting microscope. Biological drawings and illustration, scaling, accuracy and proportion. Use of common laboratory apparatus and laboratory experiments designed to illustrate the topics covered in </w:t>
      </w:r>
      <w:r w:rsidRPr="006D534D">
        <w:rPr>
          <w:rFonts w:ascii="Times New Roman" w:hAnsi="Times New Roman" w:cs="Times New Roman"/>
          <w:b/>
          <w:bCs/>
          <w:color w:val="auto"/>
        </w:rPr>
        <w:t xml:space="preserve">BIO 101. </w:t>
      </w:r>
    </w:p>
    <w:p w14:paraId="56F9809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BIO 108: General Biology Practical II (1 Unit C: PH 45) </w:t>
      </w:r>
    </w:p>
    <w:p w14:paraId="3CC7F315"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5DC5439F"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the course, students should be able to: </w:t>
      </w:r>
    </w:p>
    <w:p w14:paraId="73C0002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the anatomy of flowering plants; </w:t>
      </w:r>
    </w:p>
    <w:p w14:paraId="27D3C14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differentiate types of fruits and seeds; </w:t>
      </w:r>
    </w:p>
    <w:p w14:paraId="01A9745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state ways of handling and caring for biological wares; </w:t>
      </w:r>
    </w:p>
    <w:p w14:paraId="5CE00684"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describe the basic histology of animal tissues; and </w:t>
      </w:r>
    </w:p>
    <w:p w14:paraId="1966CD8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identify various groups in the animal kingdom. </w:t>
      </w:r>
    </w:p>
    <w:p w14:paraId="17E83FC4" w14:textId="77777777" w:rsidR="000974DB" w:rsidRPr="006D534D" w:rsidRDefault="000974DB" w:rsidP="006D534D">
      <w:pPr>
        <w:pStyle w:val="Default"/>
        <w:jc w:val="both"/>
        <w:rPr>
          <w:rFonts w:ascii="Times New Roman" w:hAnsi="Times New Roman" w:cs="Times New Roman"/>
          <w:color w:val="auto"/>
        </w:rPr>
      </w:pPr>
    </w:p>
    <w:p w14:paraId="43E2F5C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74FAC5C0" w14:textId="77777777" w:rsidR="000974DB" w:rsidRPr="006D534D" w:rsidRDefault="000974DB" w:rsidP="006D534D">
      <w:pPr>
        <w:pStyle w:val="Default"/>
        <w:jc w:val="both"/>
        <w:rPr>
          <w:rFonts w:ascii="Times New Roman" w:hAnsi="Times New Roman" w:cs="Times New Roman"/>
          <w:b/>
          <w:bCs/>
          <w:color w:val="auto"/>
        </w:rPr>
      </w:pPr>
      <w:r w:rsidRPr="006D534D">
        <w:rPr>
          <w:rFonts w:ascii="Times New Roman" w:hAnsi="Times New Roman" w:cs="Times New Roman"/>
          <w:color w:val="auto"/>
        </w:rPr>
        <w:t>Anatomy of flowering plants, primary vegetative body: stem, leaf and root to show the mature tissues namely parenchyma, collenchyma, sclerenchyma, xylem and phloem. Types of fruits and seeds. Care and use of dissecting kits and other biological wares. Dissection and general histology of animal tissues based on vertebrate forms. Morphology and functions of epithelial, muscular, nervous and connective tissues. Examination of various groups of lower invertebrates under microscopes, identification of various groups of organisms in Animal Kingdom and any experiment designed to emphasize the practical aspects of topics in BIO 102.</w:t>
      </w:r>
    </w:p>
    <w:p w14:paraId="53815261" w14:textId="77777777" w:rsidR="000974DB" w:rsidRPr="006D534D" w:rsidRDefault="000974DB" w:rsidP="006D534D">
      <w:pPr>
        <w:pStyle w:val="Default"/>
        <w:jc w:val="both"/>
        <w:rPr>
          <w:rFonts w:ascii="Times New Roman" w:hAnsi="Times New Roman" w:cs="Times New Roman"/>
          <w:b/>
          <w:bCs/>
          <w:color w:val="auto"/>
        </w:rPr>
      </w:pPr>
    </w:p>
    <w:p w14:paraId="2342485A"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PHY 101: General Physics I (Mechanics) (2 Units C: LH 30) </w:t>
      </w:r>
    </w:p>
    <w:p w14:paraId="40DE7ADD"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321C45C8"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 should be able to: </w:t>
      </w:r>
    </w:p>
    <w:p w14:paraId="01ADC6CD"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identify and deduce the physical quantities and their units; </w:t>
      </w:r>
    </w:p>
    <w:p w14:paraId="02B06258"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lastRenderedPageBreak/>
        <w:t xml:space="preserve">2. differentiate between vectors and scalars; </w:t>
      </w:r>
    </w:p>
    <w:p w14:paraId="43B98278"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and evaluate motion of systems on the basis of the fundamental laws of mechanics. </w:t>
      </w:r>
    </w:p>
    <w:p w14:paraId="3ECEFE6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apply Newton’s laws to describe and solve simple problems of motion. </w:t>
      </w:r>
    </w:p>
    <w:p w14:paraId="26033659"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evaluate work, energy, velocity, momentum, acceleration, and torque of moving or rotating objects. </w:t>
      </w:r>
    </w:p>
    <w:p w14:paraId="6448C840"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explain and apply the principles of conservation of energy, linear and angular momentum. </w:t>
      </w:r>
    </w:p>
    <w:p w14:paraId="573729DF" w14:textId="77777777" w:rsidR="00A94B37" w:rsidRPr="006D534D" w:rsidRDefault="00A94B37" w:rsidP="006D534D">
      <w:pPr>
        <w:pStyle w:val="Default"/>
        <w:jc w:val="both"/>
        <w:rPr>
          <w:rFonts w:ascii="Times New Roman" w:hAnsi="Times New Roman" w:cs="Times New Roman"/>
          <w:color w:val="auto"/>
        </w:rPr>
      </w:pPr>
    </w:p>
    <w:p w14:paraId="7A4E3C0E"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describe the laws governing motion under gravity; and </w:t>
      </w:r>
    </w:p>
    <w:p w14:paraId="2662E27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explain motion under gravity and quantitatively determine behaviour of objects moving under gravity. </w:t>
      </w:r>
    </w:p>
    <w:p w14:paraId="3A95DE8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Courses Contents </w:t>
      </w:r>
    </w:p>
    <w:p w14:paraId="22875E0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Space and time. Units and dimension, Vectors and Scalars. Differentiation of vectors: displacement, velocity and acceleration. Kinematics. Newton laws of motion (Inertial frames, Impulse, force and action at a distance, momentum conservation). Relative motion. Application of Newtonian mechanics. Equations of motion.Conservation principles in physics. Conservative forces. Conservation of linear momentum. Kinetic energy and work. Potential energy. System of particles. Centre of mass. Rotational motion:Torque, vector product, moment, rotation of coordinate axes and angular momentum. Polar coordinates. Conservation of angular momentum. Circular motion. Moments of inertia. gyroscopes and precession. Gravitation: Newton’s Law of Gravitation. Kepler’s Laws of Planetary Motion. Gravitational Potential Energy. Escape velocity. Satellites motion and orbits. </w:t>
      </w:r>
    </w:p>
    <w:p w14:paraId="3E2E083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PHY 102: General Physics II (Electricity &amp; Magnetism) (2 Units C: LH 30) </w:t>
      </w:r>
    </w:p>
    <w:p w14:paraId="06FE9E4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710B7B6F"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 should be able to: </w:t>
      </w:r>
    </w:p>
    <w:p w14:paraId="608B4982"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the electric field and potential, and related concepts, for stationary charges; </w:t>
      </w:r>
    </w:p>
    <w:p w14:paraId="5A8FE78D"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calculate electrostatic properties of simple charge distributions using Coulomb’s law, Gauss’s law and electric potential; </w:t>
      </w:r>
    </w:p>
    <w:p w14:paraId="5DB2F891"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and determine the magnetic field for steady and moving charges; </w:t>
      </w:r>
    </w:p>
    <w:p w14:paraId="35F6C58B"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determine the magnetic properties of simple current distributions using Biot-Savart and Ampere’s law; </w:t>
      </w:r>
    </w:p>
    <w:p w14:paraId="57052A6E"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describe electromagnetic induction and related concepts, and make calculations using Faraday and Lenz’s laws; </w:t>
      </w:r>
    </w:p>
    <w:p w14:paraId="7C399BFE"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explain the basic physical of Maxwell’s equations in integral form; </w:t>
      </w:r>
    </w:p>
    <w:p w14:paraId="49225DE7"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evaluate DC circuits to determine the electrical parameters; and </w:t>
      </w:r>
    </w:p>
    <w:p w14:paraId="46793FD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determine the characteristics of AC voltages and currents in resistors, capacitors, and Inductors. </w:t>
      </w:r>
    </w:p>
    <w:p w14:paraId="3493A5B4" w14:textId="77777777" w:rsidR="00A94B37" w:rsidRPr="006D534D" w:rsidRDefault="00A94B37" w:rsidP="006D534D">
      <w:pPr>
        <w:pStyle w:val="Default"/>
        <w:jc w:val="both"/>
        <w:rPr>
          <w:rFonts w:ascii="Times New Roman" w:hAnsi="Times New Roman" w:cs="Times New Roman"/>
          <w:color w:val="auto"/>
        </w:rPr>
      </w:pPr>
    </w:p>
    <w:p w14:paraId="1F48A882"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41754CF5"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Forces in nature. Electrostatics; electric charge and its properties, methods of charging. Coulomb’s law and superposition. electric field and potential. Gauss’s law. Capacitance. Electric dipoles. Energy in electric fields. Conductors and insulators, current, voltage and resistance. Ohm’s law and analysis of DC circuits. Magnetic fields. Lorentz force. Biot-Savart and Ampère’s laws. magnetic dipoles. Dielectrics. Energy in magnetic fields. Electromotive force. Electromagnetic induction. Self and mutual inductances. Faraday and Lenz’s laws. Step up and step-down transformers: Maxwell's equations. Electromagnetic oscillations and waves. AC voltages and currents applied to inductors, capacitors, resistance, and combinations. </w:t>
      </w:r>
    </w:p>
    <w:p w14:paraId="4C1622A7"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PHY 107: General Practical Physics I (1 Unit C: PH 45) </w:t>
      </w:r>
    </w:p>
    <w:p w14:paraId="083C3DBC"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0A18F957"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 should be able to: </w:t>
      </w:r>
    </w:p>
    <w:p w14:paraId="7B22403D" w14:textId="77777777" w:rsidR="00A94B37" w:rsidRPr="006D534D" w:rsidRDefault="00A94B3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conduct measurements of some physical quantities; </w:t>
      </w:r>
    </w:p>
    <w:p w14:paraId="6C0768DB" w14:textId="77777777" w:rsidR="000974DB" w:rsidRPr="006D534D" w:rsidRDefault="000974DB" w:rsidP="006D534D">
      <w:pPr>
        <w:pStyle w:val="Default"/>
        <w:jc w:val="both"/>
        <w:rPr>
          <w:rFonts w:ascii="Times New Roman" w:hAnsi="Times New Roman" w:cs="Times New Roman"/>
          <w:color w:val="auto"/>
        </w:rPr>
      </w:pPr>
    </w:p>
    <w:p w14:paraId="734E8DC5"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make observations of events, collect and tabulate data; </w:t>
      </w:r>
    </w:p>
    <w:p w14:paraId="27A1B448"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identify and evaluate some common experimental errors; </w:t>
      </w:r>
    </w:p>
    <w:p w14:paraId="018DEF6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plot and analyse graphs; and </w:t>
      </w:r>
    </w:p>
    <w:p w14:paraId="3D26BDBA"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draw conclusions from numerical and graphical analysis of data. </w:t>
      </w:r>
    </w:p>
    <w:p w14:paraId="12496AF5"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2598E48A"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This introductory course emphasizes quantitative measurements, the treatment of measurement errors and graphical analysis. A variety of experimental techniques should be employed. The experiments include studies of meters, the oscilloscope, mechanical systems, electrical and mechanical resonant systems, light, heat, viscosity etc., covered in PHY 101 and PHY 102. However, emphasis should be placed on the basic physical techniques for observation, measurements, data collection, analysis and deduction. </w:t>
      </w:r>
    </w:p>
    <w:p w14:paraId="75844A10" w14:textId="77777777" w:rsidR="000974DB" w:rsidRPr="006D534D" w:rsidRDefault="000974DB" w:rsidP="006D534D">
      <w:pPr>
        <w:pStyle w:val="Default"/>
        <w:jc w:val="both"/>
        <w:rPr>
          <w:rFonts w:ascii="Times New Roman" w:hAnsi="Times New Roman" w:cs="Times New Roman"/>
          <w:b/>
          <w:bCs/>
          <w:color w:val="auto"/>
        </w:rPr>
      </w:pPr>
    </w:p>
    <w:p w14:paraId="6F1A3009"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PHY 108: General Practical Physics II (1 Unit C: PH 45) </w:t>
      </w:r>
    </w:p>
    <w:p w14:paraId="5AB1BC95"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6F9C8EF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 should be able to: </w:t>
      </w:r>
    </w:p>
    <w:p w14:paraId="6424CC8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conduct measurements of some physical quantities; </w:t>
      </w:r>
    </w:p>
    <w:p w14:paraId="72C83A2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make observations of events, collect and tabulate data; </w:t>
      </w:r>
    </w:p>
    <w:p w14:paraId="066AD5F7"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identify and evaluate some common experimental errors; </w:t>
      </w:r>
    </w:p>
    <w:p w14:paraId="4B9F0D6B"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plot and analyse graphs; </w:t>
      </w:r>
    </w:p>
    <w:p w14:paraId="2FD28D8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draw conclusions from numerical and graphical analysis of data; and </w:t>
      </w:r>
    </w:p>
    <w:p w14:paraId="3B8D1F3B"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prepare and present practical reports. </w:t>
      </w:r>
    </w:p>
    <w:p w14:paraId="2FF3FF70" w14:textId="77777777" w:rsidR="000974DB" w:rsidRPr="006D534D" w:rsidRDefault="000974DB" w:rsidP="006D534D">
      <w:pPr>
        <w:pStyle w:val="Default"/>
        <w:jc w:val="both"/>
        <w:rPr>
          <w:rFonts w:ascii="Times New Roman" w:hAnsi="Times New Roman" w:cs="Times New Roman"/>
          <w:color w:val="auto"/>
        </w:rPr>
      </w:pPr>
    </w:p>
    <w:p w14:paraId="3E9B3FD5"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64ECA78B"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This practical course is a continuation of PHY 107 and is intended to be taught during the second semester of the 100 level to cover the practical aspect of the theoretical courses that have been covered with emphasis on quantitative measurements. The treatment of measurement errors, and graphical analysis. However, emphasis should be placed on the basic physical techniques for observation, measurements, data collection, analysis and deduction. </w:t>
      </w:r>
    </w:p>
    <w:p w14:paraId="65E45F2D" w14:textId="77777777" w:rsidR="00A94B37" w:rsidRPr="006D534D" w:rsidRDefault="00A94B37" w:rsidP="006D534D">
      <w:pPr>
        <w:spacing w:after="0" w:line="240" w:lineRule="auto"/>
        <w:jc w:val="both"/>
        <w:rPr>
          <w:rFonts w:ascii="Times New Roman" w:hAnsi="Times New Roman" w:cs="Times New Roman"/>
          <w:color w:val="auto"/>
          <w:sz w:val="24"/>
          <w:szCs w:val="24"/>
        </w:rPr>
      </w:pPr>
    </w:p>
    <w:p w14:paraId="05243FD5" w14:textId="77777777" w:rsidR="000974DB" w:rsidRPr="006D534D" w:rsidRDefault="000974D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Level 200</w:t>
      </w:r>
    </w:p>
    <w:p w14:paraId="5AB172DE"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211: Organic Chemistry I (2 Units C: LH 30) </w:t>
      </w:r>
    </w:p>
    <w:p w14:paraId="64909A18"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1A7476B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00FA3454"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and solve problems in chemistry of aromatic compounds; </w:t>
      </w:r>
    </w:p>
    <w:p w14:paraId="19B62DB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describe the structures of simple sugars, starch and cellulose, peptides and proteins and show the difference in their conformation structure; </w:t>
      </w:r>
    </w:p>
    <w:p w14:paraId="7D03BB76"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and solve problems in chemistry of bifunctional compounds; </w:t>
      </w:r>
    </w:p>
    <w:p w14:paraId="133B933F"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explain he mechanisms of substitution, elimination, addition and rearrangement reactions; </w:t>
      </w:r>
    </w:p>
    <w:p w14:paraId="6F8C8D0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describe stereochemistry and its application; </w:t>
      </w:r>
    </w:p>
    <w:p w14:paraId="7E0A7D9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describe condition and pathways of the following organic reactions - Grignard reaction, Aldol and related reactions; and </w:t>
      </w:r>
    </w:p>
    <w:p w14:paraId="7381BB7C"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describe simple alicyclic carbon compounds and their synthesis. </w:t>
      </w:r>
    </w:p>
    <w:p w14:paraId="530280F4" w14:textId="77777777" w:rsidR="000974DB" w:rsidRPr="006D534D" w:rsidRDefault="000974DB" w:rsidP="006D534D">
      <w:pPr>
        <w:pStyle w:val="Default"/>
        <w:jc w:val="both"/>
        <w:rPr>
          <w:rFonts w:ascii="Times New Roman" w:hAnsi="Times New Roman" w:cs="Times New Roman"/>
          <w:color w:val="auto"/>
        </w:rPr>
      </w:pPr>
    </w:p>
    <w:p w14:paraId="2219E2B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561A4FCE" w14:textId="77777777" w:rsidR="000974DB" w:rsidRPr="006D534D" w:rsidRDefault="000974D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Chemistry of aromatic compounds. Structures of simple sugars, starch and cellulose, peptides, and proteins. Chemistry of bifunctional compounds. Energetics, kinetics, and the investigation of reaction mechanisms. Mechanisms of substitution, elimination, addition, and rearrangement reactions. Stereochemistry. Examples of various named organic reactions e.g., Grignard reaction, Aldol and related reactions. Simple alicyclic carbon compounds and their synthesis.</w:t>
      </w:r>
    </w:p>
    <w:p w14:paraId="4A7471D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lastRenderedPageBreak/>
        <w:t xml:space="preserve">CHM 213: Analytical Chemistry I (2 Units C: LH 30) </w:t>
      </w:r>
    </w:p>
    <w:p w14:paraId="703F52EA"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485CBBB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289B2EAF"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explain analytical processes which include description of chemist as a problem solver; </w:t>
      </w:r>
    </w:p>
    <w:p w14:paraId="645AAE10"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describe and differentiate forms of error; </w:t>
      </w:r>
    </w:p>
    <w:p w14:paraId="05D48863"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explain its implication on laboratory analysis; </w:t>
      </w:r>
    </w:p>
    <w:p w14:paraId="4580F902"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state different statistical tool use in treatment of data; </w:t>
      </w:r>
    </w:p>
    <w:p w14:paraId="7FDDA0A8"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solve practical problems using the statistical tools; </w:t>
      </w:r>
    </w:p>
    <w:p w14:paraId="7469528D"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define sampling and give reasons for sampling in field work; </w:t>
      </w:r>
    </w:p>
    <w:p w14:paraId="0790DF7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state and describe different sampling techniques; </w:t>
      </w:r>
    </w:p>
    <w:p w14:paraId="5BD89B09"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state different forms of sample collection and processing; </w:t>
      </w:r>
    </w:p>
    <w:p w14:paraId="1FC08FD3"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9. describe volumetric method of analysis and solve some practical problems; and </w:t>
      </w:r>
    </w:p>
    <w:p w14:paraId="395A462E"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10. describe gravimetric method of analysis and solve some practical problems. </w:t>
      </w:r>
    </w:p>
    <w:p w14:paraId="574312D9" w14:textId="77777777" w:rsidR="000974DB" w:rsidRPr="006D534D" w:rsidRDefault="000974DB" w:rsidP="006D534D">
      <w:pPr>
        <w:pStyle w:val="Default"/>
        <w:jc w:val="both"/>
        <w:rPr>
          <w:rFonts w:ascii="Times New Roman" w:hAnsi="Times New Roman" w:cs="Times New Roman"/>
          <w:color w:val="auto"/>
        </w:rPr>
      </w:pPr>
    </w:p>
    <w:p w14:paraId="4336FB41" w14:textId="77777777" w:rsidR="000974DB" w:rsidRPr="006D534D" w:rsidRDefault="000974DB"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2F51C016" w14:textId="77777777" w:rsidR="000974DB" w:rsidRPr="006D534D" w:rsidRDefault="000974DB"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Theory of errors; and statistical treatment of data: Theory of sampling. Chemical methods of analysis including volumetric, gravimetric, data analysis. Presentation and physicochemical methods. Optical methods of analysis; separation methods.</w:t>
      </w:r>
    </w:p>
    <w:p w14:paraId="6E42CCCD"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207: General Chemistry Practical III (1 Unit C: PH 45) </w:t>
      </w:r>
    </w:p>
    <w:p w14:paraId="13B7D94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0F161AA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will be able to: </w:t>
      </w:r>
    </w:p>
    <w:p w14:paraId="5E087D09"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the measurement of pH; </w:t>
      </w:r>
    </w:p>
    <w:p w14:paraId="06B1A75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determine the relative molar mass from the colligative properties; </w:t>
      </w:r>
    </w:p>
    <w:p w14:paraId="686DDC71"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demonstrate the partition coefficient of two immiscible solvents; </w:t>
      </w:r>
    </w:p>
    <w:p w14:paraId="59AED67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demonstrate temperature measurements and heat of dissolution, heat of neutralization and many others </w:t>
      </w:r>
    </w:p>
    <w:p w14:paraId="2366269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determine the critical solution temperature of water-phenol system; and </w:t>
      </w:r>
    </w:p>
    <w:p w14:paraId="20E236E9"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measure the molar volume of a gas and universal gas constant. </w:t>
      </w:r>
    </w:p>
    <w:p w14:paraId="21613EE5" w14:textId="77777777" w:rsidR="00F23127" w:rsidRPr="006D534D" w:rsidRDefault="00F23127" w:rsidP="006D534D">
      <w:pPr>
        <w:pStyle w:val="Default"/>
        <w:jc w:val="both"/>
        <w:rPr>
          <w:rFonts w:ascii="Times New Roman" w:hAnsi="Times New Roman" w:cs="Times New Roman"/>
          <w:color w:val="auto"/>
        </w:rPr>
      </w:pPr>
    </w:p>
    <w:p w14:paraId="2AB69E26"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3ADDF22B"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Ph measurement determination of relative molar mass from colligative properties demonstration of partition coefficient in two immiscible solvents. Temperature measurement and heat of dissolution. Heat of neutralisation. Determination of critical solution temperature of water- phenol system ideal gas law: measuring the molar volume of a gas and the universal gas constant.</w:t>
      </w:r>
    </w:p>
    <w:p w14:paraId="6FA037B5" w14:textId="77777777" w:rsidR="00F23127" w:rsidRPr="006D534D" w:rsidRDefault="00F23127" w:rsidP="006D534D">
      <w:pPr>
        <w:pStyle w:val="Default"/>
        <w:jc w:val="both"/>
        <w:rPr>
          <w:rFonts w:ascii="Times New Roman" w:hAnsi="Times New Roman" w:cs="Times New Roman"/>
          <w:color w:val="auto"/>
        </w:rPr>
      </w:pPr>
    </w:p>
    <w:p w14:paraId="7085FDA8"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208: General Chemistry Practical IV (1 Unit C: PH 45) </w:t>
      </w:r>
    </w:p>
    <w:p w14:paraId="5F610D3E"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2945DD11"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will be able to: </w:t>
      </w:r>
    </w:p>
    <w:p w14:paraId="783E8AF9"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identify general laboratory rules; </w:t>
      </w:r>
    </w:p>
    <w:p w14:paraId="12665C5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explain the preparation of simple organic compounds (esters, aldehydes and ketones); </w:t>
      </w:r>
    </w:p>
    <w:p w14:paraId="7BF0F5AD"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the analysis of vinegar; </w:t>
      </w:r>
    </w:p>
    <w:p w14:paraId="660DF504"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demonstrate a simple experiment on thin layer chromatography; </w:t>
      </w:r>
    </w:p>
    <w:p w14:paraId="407D8E5E"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perform an experiment on the dehydration of alcohol; and </w:t>
      </w:r>
    </w:p>
    <w:p w14:paraId="2BCB85E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conduct experiments on qualitative analysis of common functional groups. </w:t>
      </w:r>
    </w:p>
    <w:p w14:paraId="39DD2CB6" w14:textId="77777777" w:rsidR="00F23127" w:rsidRPr="006D534D" w:rsidRDefault="00F23127" w:rsidP="006D534D">
      <w:pPr>
        <w:pStyle w:val="Default"/>
        <w:jc w:val="both"/>
        <w:rPr>
          <w:rFonts w:ascii="Times New Roman" w:hAnsi="Times New Roman" w:cs="Times New Roman"/>
          <w:color w:val="auto"/>
        </w:rPr>
      </w:pPr>
    </w:p>
    <w:p w14:paraId="75091FA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7A0F3156" w14:textId="77777777" w:rsidR="00F23127" w:rsidRPr="006D534D" w:rsidRDefault="00F2312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Preparation of esters. Preparation of aldehydes and ketones. Vinegar analysis, chromatography. Thin layer chromatography. Dehydration of alcohol groups. Qualitative analysis of common functional groups.</w:t>
      </w:r>
    </w:p>
    <w:p w14:paraId="33E4A5F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lastRenderedPageBreak/>
        <w:t xml:space="preserve">BIO 208: Biostatistics (2 Units C: LH 30) </w:t>
      </w:r>
    </w:p>
    <w:p w14:paraId="65BF6944"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7B36378E"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the lectures in this course, students should be able to: </w:t>
      </w:r>
    </w:p>
    <w:p w14:paraId="69FE4B54"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differentiate between continuous and discontinuous data; </w:t>
      </w:r>
    </w:p>
    <w:p w14:paraId="5B9CC263"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explain sampling procedures in biology; </w:t>
      </w:r>
    </w:p>
    <w:p w14:paraId="27DA26E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summarize and present biological data; </w:t>
      </w:r>
    </w:p>
    <w:p w14:paraId="77127A8C"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describe measures of central tendency and probability theory; and </w:t>
      </w:r>
    </w:p>
    <w:p w14:paraId="1AF453E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conduct ANOVA, Chi-square, t-tests and F-tests and state their importance. </w:t>
      </w:r>
    </w:p>
    <w:p w14:paraId="2A42C4DE" w14:textId="77777777" w:rsidR="00F23127" w:rsidRPr="006D534D" w:rsidRDefault="00F23127" w:rsidP="006D534D">
      <w:pPr>
        <w:pStyle w:val="Default"/>
        <w:jc w:val="both"/>
        <w:rPr>
          <w:rFonts w:ascii="Times New Roman" w:hAnsi="Times New Roman" w:cs="Times New Roman"/>
          <w:color w:val="auto"/>
        </w:rPr>
      </w:pPr>
    </w:p>
    <w:p w14:paraId="5E87423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06049326" w14:textId="77777777" w:rsidR="00F23127" w:rsidRPr="006D534D" w:rsidRDefault="00F2312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Variability in biological data: continuous and discontinuous variables. Statistical sampling procedures. Observations and problems of estimation. Representation and summarization of biological data. Frequency distribution. Measures of central tendency and dispersion. Probability theory. Normal, binomial and Poisson distribution. T-test, f-test and chi-square test. Analysis of variance (ANOVA) and covariance. Principles of experimental design. Correlation, linear and curvilinear regression and transformation.</w:t>
      </w:r>
    </w:p>
    <w:p w14:paraId="788DD7BE" w14:textId="77777777" w:rsidR="00F23127" w:rsidRPr="006D534D" w:rsidRDefault="00F23127"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Level 300</w:t>
      </w:r>
    </w:p>
    <w:p w14:paraId="749A840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PHA 311: Pharmacology I (2 Units C: LH 30) </w:t>
      </w:r>
    </w:p>
    <w:p w14:paraId="66C862C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308147F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the course, the student will be expected to understand the behaviour of the drug from its administration until its removal from the body and introduce them to general and systemic Pharmacology and its application to therapy. </w:t>
      </w:r>
    </w:p>
    <w:p w14:paraId="6AB30EB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7247AA7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Introduction: History of Pharmacology and relationship of Pharmacology to other pharmaceutical and clinical subjects. Pharmacology Textbooks and journals. Definition and sources of Drugs. Routes of Drug Administration. Drug Absorption, Distribution, Elimination and factors affecting them. Enzyme induction and enzyme inhibition. Mechanisms of drug action – receptor and non-receptor theory. Drug dosage and dose response curves. Measurement of some pharmacological parameters. </w:t>
      </w:r>
    </w:p>
    <w:p w14:paraId="42627A7B" w14:textId="77777777" w:rsidR="00F23127" w:rsidRPr="006D534D" w:rsidRDefault="00F2312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Modern approaches to anti-infective drug design: The mechanism of action, design and synthesis of b-lactam antibiotics; Antiviral drug design; Antifungal drug design; The importance of protease enzymes as drug targets as illustrated by examples including the falcipain 2 inhibitors (cysteine proteases) and HIV protease inhibitors (aspartate proteases); advanced techniques in computational drug design. Introduction to the fundamental principles that underpin modern medicinal chemistry of anti-infective drugs; these will include qualitative and advanced quantitative SAR techniques, computer aided molecular design, further techniques in solid phase chemistry / combinatorial chemistry.</w:t>
      </w:r>
    </w:p>
    <w:p w14:paraId="57019AD2" w14:textId="77777777" w:rsidR="00F23127" w:rsidRPr="006D534D" w:rsidRDefault="00F23127" w:rsidP="006D534D">
      <w:pPr>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Level 400</w:t>
      </w:r>
    </w:p>
    <w:p w14:paraId="739D57D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410: Analytical Chemistry II (2 Units C: LH 15; PH 45) </w:t>
      </w:r>
    </w:p>
    <w:p w14:paraId="763F75A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7B91311A"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the students should be able to: </w:t>
      </w:r>
    </w:p>
    <w:p w14:paraId="0C159D85"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describe different thermal methods of analyses: TG, DTG, DTA, DSC; </w:t>
      </w:r>
    </w:p>
    <w:p w14:paraId="3448C086"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describe the potentiometric method of analysis using pH; </w:t>
      </w:r>
    </w:p>
    <w:p w14:paraId="660E99E9"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describe the conductometric method analysis; </w:t>
      </w:r>
    </w:p>
    <w:p w14:paraId="5933798D"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describe the colorimetric method analysis; </w:t>
      </w:r>
    </w:p>
    <w:p w14:paraId="26CB045E"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describe the polarography methods analysis; </w:t>
      </w:r>
    </w:p>
    <w:p w14:paraId="55736470"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explain and perform calculation using chromatography principles; </w:t>
      </w:r>
    </w:p>
    <w:p w14:paraId="46E0F1CE"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7. explain principles of different chromatographic technique; and </w:t>
      </w:r>
    </w:p>
    <w:p w14:paraId="3EA952DD"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8. explain the principle of radiochemical method in environmental analysis. </w:t>
      </w:r>
    </w:p>
    <w:p w14:paraId="00DCB8C3" w14:textId="77777777" w:rsidR="00F23127" w:rsidRPr="006D534D" w:rsidRDefault="00F23127" w:rsidP="006D534D">
      <w:pPr>
        <w:pStyle w:val="Default"/>
        <w:jc w:val="both"/>
        <w:rPr>
          <w:rFonts w:ascii="Times New Roman" w:hAnsi="Times New Roman" w:cs="Times New Roman"/>
          <w:color w:val="auto"/>
        </w:rPr>
      </w:pPr>
    </w:p>
    <w:p w14:paraId="7ACBBC97" w14:textId="77777777" w:rsidR="006D534D" w:rsidRDefault="006D534D" w:rsidP="006D534D">
      <w:pPr>
        <w:pStyle w:val="Default"/>
        <w:jc w:val="both"/>
        <w:rPr>
          <w:rFonts w:ascii="Times New Roman" w:hAnsi="Times New Roman" w:cs="Times New Roman"/>
          <w:b/>
          <w:bCs/>
          <w:color w:val="auto"/>
        </w:rPr>
      </w:pPr>
    </w:p>
    <w:p w14:paraId="2EA8C777" w14:textId="66162664"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1BF8E3AB" w14:textId="77777777" w:rsidR="00F23127" w:rsidRPr="006D534D" w:rsidRDefault="00F2312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Potentiometric and pH methods. Conductometric, electroanalytical, amperometric, colorimetric methods of analysis. Coupled methods of analysis e.g. GC-MS, LC-MS. Radio-chemical methods, chromatography.</w:t>
      </w:r>
    </w:p>
    <w:p w14:paraId="3642E86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CHM 400: Seminar (1 Unit C: PH 45) </w:t>
      </w:r>
    </w:p>
    <w:p w14:paraId="3FD9BDD9"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Learning Outcomes </w:t>
      </w:r>
    </w:p>
    <w:p w14:paraId="1F54FF82"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At the end of this course, students should be able to: </w:t>
      </w:r>
    </w:p>
    <w:p w14:paraId="1ADAD141"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1. demonstrate basic knowledge of report writings; </w:t>
      </w:r>
    </w:p>
    <w:p w14:paraId="579A78D6"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2. identify basic elements of research which includes: Introduction, literature reviews, methodology/experimentation/materials and methods, results and discussion, conclusion, recommendations and referencing; </w:t>
      </w:r>
    </w:p>
    <w:p w14:paraId="5C1A9BDB"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3. identify various types of referencing such as, APA, Chicago, Harvard and many others. </w:t>
      </w:r>
    </w:p>
    <w:p w14:paraId="03DA12E7"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4. identify Spacing and paragraph used in presentation writings; </w:t>
      </w:r>
    </w:p>
    <w:p w14:paraId="6013E26F"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5. identify the use of multimedia in seminar presentations; and </w:t>
      </w:r>
    </w:p>
    <w:p w14:paraId="75E2B734"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color w:val="auto"/>
        </w:rPr>
        <w:t xml:space="preserve">6. demonstrate assessment and grading of the written and oral presentation. </w:t>
      </w:r>
    </w:p>
    <w:p w14:paraId="159B41E6" w14:textId="77777777" w:rsidR="00F23127" w:rsidRPr="006D534D" w:rsidRDefault="00F23127" w:rsidP="006D534D">
      <w:pPr>
        <w:pStyle w:val="Default"/>
        <w:jc w:val="both"/>
        <w:rPr>
          <w:rFonts w:ascii="Times New Roman" w:hAnsi="Times New Roman" w:cs="Times New Roman"/>
          <w:color w:val="auto"/>
        </w:rPr>
      </w:pPr>
    </w:p>
    <w:p w14:paraId="003BDFB6" w14:textId="77777777" w:rsidR="00F23127" w:rsidRPr="006D534D" w:rsidRDefault="00F23127"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140203B7" w14:textId="77777777" w:rsidR="00F23127" w:rsidRPr="006D534D" w:rsidRDefault="00F23127"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Student reports on an assigned or chosen current topic in chemistry. Review of literature on the assigned topic should be included. Assessment to be on written report and oral presentation.</w:t>
      </w:r>
    </w:p>
    <w:p w14:paraId="58AC09FE" w14:textId="77777777" w:rsidR="006D534D" w:rsidRDefault="006D534D" w:rsidP="006D534D">
      <w:pPr>
        <w:pStyle w:val="Default"/>
        <w:jc w:val="both"/>
        <w:rPr>
          <w:rFonts w:ascii="Times New Roman" w:hAnsi="Times New Roman" w:cs="Times New Roman"/>
          <w:b/>
          <w:bCs/>
          <w:color w:val="auto"/>
        </w:rPr>
      </w:pPr>
    </w:p>
    <w:p w14:paraId="2C55389C" w14:textId="750EED21" w:rsidR="00A96FEA" w:rsidRPr="006D534D" w:rsidRDefault="00811D5A" w:rsidP="006D534D">
      <w:pPr>
        <w:pStyle w:val="Default"/>
        <w:jc w:val="both"/>
        <w:rPr>
          <w:rFonts w:ascii="Times New Roman" w:hAnsi="Times New Roman" w:cs="Times New Roman"/>
          <w:b/>
          <w:bCs/>
          <w:color w:val="auto"/>
        </w:rPr>
      </w:pPr>
      <w:r w:rsidRPr="006D534D">
        <w:rPr>
          <w:rFonts w:ascii="Times New Roman" w:hAnsi="Times New Roman" w:cs="Times New Roman"/>
          <w:b/>
          <w:bCs/>
          <w:color w:val="auto"/>
        </w:rPr>
        <w:t>BUK-</w:t>
      </w:r>
      <w:r w:rsidR="00A96FEA" w:rsidRPr="006D534D">
        <w:rPr>
          <w:rFonts w:ascii="Times New Roman" w:hAnsi="Times New Roman" w:cs="Times New Roman"/>
          <w:b/>
          <w:bCs/>
          <w:color w:val="auto"/>
        </w:rPr>
        <w:t xml:space="preserve">FRS 401: Explosive Chemistry (2 Unit C: LH 30) </w:t>
      </w:r>
    </w:p>
    <w:p w14:paraId="5C697232"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b/>
          <w:bCs/>
          <w:color w:val="auto"/>
          <w:sz w:val="24"/>
          <w:szCs w:val="24"/>
        </w:rPr>
      </w:pPr>
    </w:p>
    <w:p w14:paraId="544EDD0D" w14:textId="77777777" w:rsidR="00811D5A" w:rsidRPr="006D534D" w:rsidRDefault="006F166D" w:rsidP="006D534D">
      <w:pPr>
        <w:autoSpaceDE w:val="0"/>
        <w:autoSpaceDN w:val="0"/>
        <w:adjustRightInd w:val="0"/>
        <w:spacing w:after="0" w:line="240" w:lineRule="auto"/>
        <w:jc w:val="both"/>
        <w:rPr>
          <w:rFonts w:ascii="Times New Roman" w:hAnsi="Times New Roman" w:cs="Times New Roman"/>
          <w:color w:val="auto"/>
          <w:sz w:val="24"/>
          <w:szCs w:val="24"/>
        </w:rPr>
      </w:pPr>
      <w:r w:rsidRPr="006D534D">
        <w:rPr>
          <w:rFonts w:ascii="Times New Roman" w:hAnsi="Times New Roman" w:cs="Times New Roman"/>
          <w:b/>
          <w:bCs/>
          <w:color w:val="auto"/>
          <w:sz w:val="24"/>
          <w:szCs w:val="24"/>
        </w:rPr>
        <w:t>Learning Outcomes</w:t>
      </w:r>
    </w:p>
    <w:p w14:paraId="70832359" w14:textId="77777777" w:rsidR="002560F5" w:rsidRPr="006D534D" w:rsidRDefault="002560F5" w:rsidP="006D534D">
      <w:pPr>
        <w:autoSpaceDE w:val="0"/>
        <w:autoSpaceDN w:val="0"/>
        <w:adjustRightInd w:val="0"/>
        <w:spacing w:after="0" w:line="240" w:lineRule="auto"/>
        <w:rPr>
          <w:rFonts w:ascii="Times New Roman" w:eastAsiaTheme="minorHAnsi" w:hAnsi="Times New Roman" w:cs="Times New Roman"/>
          <w:color w:val="auto"/>
          <w:sz w:val="24"/>
          <w:szCs w:val="24"/>
        </w:rPr>
      </w:pPr>
    </w:p>
    <w:p w14:paraId="71EFEF30" w14:textId="77777777" w:rsidR="002560F5" w:rsidRPr="006D534D" w:rsidRDefault="002560F5" w:rsidP="006D534D">
      <w:pPr>
        <w:autoSpaceDE w:val="0"/>
        <w:autoSpaceDN w:val="0"/>
        <w:adjustRightInd w:val="0"/>
        <w:spacing w:after="0" w:line="240" w:lineRule="auto"/>
        <w:rPr>
          <w:rFonts w:ascii="Times New Roman" w:eastAsiaTheme="minorHAnsi" w:hAnsi="Times New Roman" w:cs="Times New Roman"/>
          <w:color w:val="auto"/>
          <w:sz w:val="24"/>
          <w:szCs w:val="24"/>
        </w:rPr>
      </w:pPr>
      <w:r w:rsidRPr="006D534D">
        <w:rPr>
          <w:rFonts w:ascii="Times New Roman" w:eastAsiaTheme="minorHAnsi" w:hAnsi="Times New Roman" w:cs="Times New Roman"/>
          <w:color w:val="auto"/>
          <w:sz w:val="24"/>
          <w:szCs w:val="24"/>
        </w:rPr>
        <w:t>Upon successful completion of the course, the student will be able to:</w:t>
      </w:r>
    </w:p>
    <w:p w14:paraId="1CB7E6F8" w14:textId="77777777" w:rsidR="002560F5" w:rsidRPr="006D534D" w:rsidRDefault="002560F5" w:rsidP="006D534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the chemical and physical as pects of explosion</w:t>
      </w:r>
    </w:p>
    <w:p w14:paraId="56248C89" w14:textId="77777777" w:rsidR="002560F5" w:rsidRPr="006D534D" w:rsidRDefault="002560F5" w:rsidP="006D534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ofdetonation kinetics of explosions</w:t>
      </w:r>
    </w:p>
    <w:p w14:paraId="533058CF" w14:textId="77777777" w:rsidR="002560F5" w:rsidRPr="006D534D" w:rsidRDefault="002560F5" w:rsidP="006D534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Relate the theories of thermal and branching chain </w:t>
      </w:r>
    </w:p>
    <w:p w14:paraId="00CBCC67" w14:textId="77777777" w:rsidR="002560F5" w:rsidRPr="006D534D" w:rsidRDefault="002560F5" w:rsidP="006D534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Illustrate the mechanisms of explosions in liquids and solids </w:t>
      </w:r>
    </w:p>
    <w:p w14:paraId="256D3EAC" w14:textId="77777777" w:rsidR="006F166D" w:rsidRPr="006D534D" w:rsidRDefault="002560F5" w:rsidP="006D534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the chemistry of active materials for the manufacture of explosives.</w:t>
      </w:r>
    </w:p>
    <w:p w14:paraId="6B0A0940" w14:textId="77777777" w:rsidR="006F166D" w:rsidRPr="006D534D" w:rsidRDefault="006F166D"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7B11CD80"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color w:val="auto"/>
          <w:sz w:val="24"/>
          <w:szCs w:val="24"/>
        </w:rPr>
      </w:pPr>
    </w:p>
    <w:p w14:paraId="7505A9A6" w14:textId="77777777" w:rsidR="0053240F" w:rsidRPr="006D534D" w:rsidRDefault="0053240F" w:rsidP="006D534D">
      <w:pPr>
        <w:autoSpaceDE w:val="0"/>
        <w:autoSpaceDN w:val="0"/>
        <w:adjustRightInd w:val="0"/>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Chemical and physical explosion; Detonation kinetics of explosions; the explosion nucleus; thermal theory and branching chain theory; explosion limits; Limitation of explosions in liquids and solids by friction and impact; growth of explosions to detonation; The composition of modern explosives (explosive trains); The chemistry of active materials for the manufacture of explosives preparation (formulations) of some well</w:t>
      </w:r>
      <w:r w:rsidR="00A6718E" w:rsidRPr="006D534D">
        <w:rPr>
          <w:rFonts w:ascii="Times New Roman" w:hAnsi="Times New Roman" w:cs="Times New Roman"/>
          <w:color w:val="auto"/>
          <w:sz w:val="24"/>
          <w:szCs w:val="24"/>
        </w:rPr>
        <w:t>-</w:t>
      </w:r>
      <w:r w:rsidRPr="006D534D">
        <w:rPr>
          <w:rFonts w:ascii="Times New Roman" w:hAnsi="Times New Roman" w:cs="Times New Roman"/>
          <w:color w:val="auto"/>
          <w:sz w:val="24"/>
          <w:szCs w:val="24"/>
        </w:rPr>
        <w:t>known explosives: stability tests</w:t>
      </w:r>
    </w:p>
    <w:p w14:paraId="754A32C6" w14:textId="77777777" w:rsidR="0053240F" w:rsidRPr="006D534D" w:rsidRDefault="0053240F" w:rsidP="006D534D">
      <w:pPr>
        <w:pStyle w:val="Default"/>
        <w:jc w:val="both"/>
        <w:rPr>
          <w:rFonts w:ascii="Times New Roman" w:hAnsi="Times New Roman" w:cs="Times New Roman"/>
          <w:b/>
          <w:bCs/>
          <w:color w:val="auto"/>
        </w:rPr>
      </w:pPr>
    </w:p>
    <w:p w14:paraId="77B39139" w14:textId="77777777" w:rsidR="00A96FEA" w:rsidRPr="006D534D" w:rsidRDefault="00811D5A" w:rsidP="006D534D">
      <w:pPr>
        <w:pStyle w:val="Default"/>
        <w:jc w:val="both"/>
        <w:rPr>
          <w:rFonts w:ascii="Times New Roman" w:hAnsi="Times New Roman" w:cs="Times New Roman"/>
          <w:b/>
          <w:bCs/>
          <w:color w:val="auto"/>
        </w:rPr>
      </w:pPr>
      <w:r w:rsidRPr="006D534D">
        <w:rPr>
          <w:rFonts w:ascii="Times New Roman" w:hAnsi="Times New Roman" w:cs="Times New Roman"/>
          <w:b/>
          <w:bCs/>
          <w:color w:val="auto"/>
        </w:rPr>
        <w:t>BUK-</w:t>
      </w:r>
      <w:r w:rsidR="00A96FEA" w:rsidRPr="006D534D">
        <w:rPr>
          <w:rFonts w:ascii="Times New Roman" w:hAnsi="Times New Roman" w:cs="Times New Roman"/>
          <w:b/>
          <w:bCs/>
          <w:color w:val="auto"/>
        </w:rPr>
        <w:t xml:space="preserve">FRS 402: Microscopy (2 Unit C: LH 30) </w:t>
      </w:r>
    </w:p>
    <w:p w14:paraId="3ED71E36" w14:textId="77777777" w:rsidR="00A6718E" w:rsidRPr="006D534D" w:rsidRDefault="00A6718E" w:rsidP="006D534D">
      <w:pPr>
        <w:autoSpaceDE w:val="0"/>
        <w:autoSpaceDN w:val="0"/>
        <w:adjustRightInd w:val="0"/>
        <w:spacing w:after="0" w:line="240" w:lineRule="auto"/>
        <w:jc w:val="both"/>
        <w:rPr>
          <w:rFonts w:ascii="Times New Roman" w:hAnsi="Times New Roman" w:cs="Times New Roman"/>
          <w:b/>
          <w:bCs/>
          <w:color w:val="auto"/>
          <w:sz w:val="24"/>
          <w:szCs w:val="24"/>
        </w:rPr>
      </w:pPr>
    </w:p>
    <w:p w14:paraId="5DAEC3AC"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color w:val="auto"/>
          <w:sz w:val="24"/>
          <w:szCs w:val="24"/>
        </w:rPr>
      </w:pPr>
      <w:r w:rsidRPr="006D534D">
        <w:rPr>
          <w:rFonts w:ascii="Times New Roman" w:hAnsi="Times New Roman" w:cs="Times New Roman"/>
          <w:b/>
          <w:bCs/>
          <w:color w:val="auto"/>
          <w:sz w:val="24"/>
          <w:szCs w:val="24"/>
        </w:rPr>
        <w:t>Learning Outcomes</w:t>
      </w:r>
    </w:p>
    <w:p w14:paraId="14959752" w14:textId="77777777" w:rsidR="00A6718E" w:rsidRPr="006D534D" w:rsidRDefault="00A6718E" w:rsidP="006D534D">
      <w:pPr>
        <w:autoSpaceDE w:val="0"/>
        <w:autoSpaceDN w:val="0"/>
        <w:adjustRightInd w:val="0"/>
        <w:spacing w:after="0" w:line="240" w:lineRule="auto"/>
        <w:rPr>
          <w:rFonts w:ascii="Times New Roman" w:eastAsiaTheme="minorHAnsi" w:hAnsi="Times New Roman" w:cs="Times New Roman"/>
          <w:color w:val="auto"/>
          <w:sz w:val="24"/>
          <w:szCs w:val="24"/>
        </w:rPr>
      </w:pPr>
      <w:r w:rsidRPr="006D534D">
        <w:rPr>
          <w:rFonts w:ascii="Times New Roman" w:eastAsiaTheme="minorHAnsi" w:hAnsi="Times New Roman" w:cs="Times New Roman"/>
          <w:color w:val="auto"/>
          <w:sz w:val="24"/>
          <w:szCs w:val="24"/>
        </w:rPr>
        <w:t>Upon successful completion of the course, the student will be able to:</w:t>
      </w:r>
    </w:p>
    <w:p w14:paraId="49DAE59A" w14:textId="77777777" w:rsidR="00A6718E" w:rsidRPr="006D534D" w:rsidRDefault="00A6718E" w:rsidP="006D534D">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w:t>
      </w:r>
      <w:r w:rsidR="00EF551A" w:rsidRPr="006D534D">
        <w:rPr>
          <w:rFonts w:ascii="Times New Roman" w:hAnsi="Times New Roman" w:cs="Times New Roman"/>
          <w:sz w:val="24"/>
          <w:szCs w:val="24"/>
        </w:rPr>
        <w:t xml:space="preserve"> microscopes and their</w:t>
      </w:r>
      <w:r w:rsidRPr="006D534D">
        <w:rPr>
          <w:rFonts w:ascii="Times New Roman" w:hAnsi="Times New Roman" w:cs="Times New Roman"/>
          <w:sz w:val="24"/>
          <w:szCs w:val="24"/>
        </w:rPr>
        <w:t xml:space="preserve">various types </w:t>
      </w:r>
    </w:p>
    <w:p w14:paraId="6DA7235A" w14:textId="77777777" w:rsidR="00A6718E" w:rsidRPr="006D534D" w:rsidRDefault="00A6718E" w:rsidP="006D534D">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Demonstrate an understanding of </w:t>
      </w:r>
      <w:r w:rsidR="00EF551A" w:rsidRPr="006D534D">
        <w:rPr>
          <w:rFonts w:ascii="Times New Roman" w:hAnsi="Times New Roman" w:cs="Times New Roman"/>
          <w:sz w:val="24"/>
          <w:szCs w:val="24"/>
        </w:rPr>
        <w:t xml:space="preserve">the scope of microscopy in Forensic Science </w:t>
      </w:r>
    </w:p>
    <w:p w14:paraId="40042ECE" w14:textId="77777777" w:rsidR="00A6718E" w:rsidRPr="006D534D" w:rsidRDefault="00A6718E" w:rsidP="006D534D">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Relate the </w:t>
      </w:r>
      <w:r w:rsidR="00EF551A" w:rsidRPr="006D534D">
        <w:rPr>
          <w:rFonts w:ascii="Times New Roman" w:hAnsi="Times New Roman" w:cs="Times New Roman"/>
          <w:sz w:val="24"/>
          <w:szCs w:val="24"/>
        </w:rPr>
        <w:t>elementary theory of microscopy</w:t>
      </w:r>
    </w:p>
    <w:p w14:paraId="7B845918" w14:textId="77777777" w:rsidR="00A6718E" w:rsidRPr="006D534D" w:rsidRDefault="00A6718E" w:rsidP="006D534D">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Illustrate the </w:t>
      </w:r>
      <w:r w:rsidR="00EF551A" w:rsidRPr="006D534D">
        <w:rPr>
          <w:rFonts w:ascii="Times New Roman" w:hAnsi="Times New Roman" w:cs="Times New Roman"/>
          <w:sz w:val="24"/>
          <w:szCs w:val="24"/>
        </w:rPr>
        <w:t xml:space="preserve">operation principle of various microscopes </w:t>
      </w:r>
    </w:p>
    <w:p w14:paraId="1F5AD9C5" w14:textId="77777777" w:rsidR="006F166D" w:rsidRPr="006D534D" w:rsidRDefault="006F166D" w:rsidP="006D534D">
      <w:pPr>
        <w:pStyle w:val="Default"/>
        <w:jc w:val="both"/>
        <w:rPr>
          <w:rFonts w:ascii="Times New Roman" w:hAnsi="Times New Roman" w:cs="Times New Roman"/>
          <w:b/>
          <w:bCs/>
          <w:color w:val="auto"/>
        </w:rPr>
      </w:pPr>
    </w:p>
    <w:p w14:paraId="6357C4F7" w14:textId="77777777" w:rsidR="006D534D" w:rsidRDefault="006D534D" w:rsidP="006D534D">
      <w:pPr>
        <w:pStyle w:val="Default"/>
        <w:jc w:val="both"/>
        <w:rPr>
          <w:rFonts w:ascii="Times New Roman" w:hAnsi="Times New Roman" w:cs="Times New Roman"/>
          <w:b/>
          <w:bCs/>
          <w:color w:val="auto"/>
        </w:rPr>
      </w:pPr>
    </w:p>
    <w:p w14:paraId="6D290300" w14:textId="77777777" w:rsidR="006D534D" w:rsidRDefault="006D534D" w:rsidP="006D534D">
      <w:pPr>
        <w:pStyle w:val="Default"/>
        <w:jc w:val="both"/>
        <w:rPr>
          <w:rFonts w:ascii="Times New Roman" w:hAnsi="Times New Roman" w:cs="Times New Roman"/>
          <w:b/>
          <w:bCs/>
          <w:color w:val="auto"/>
        </w:rPr>
      </w:pPr>
    </w:p>
    <w:p w14:paraId="7B610B57" w14:textId="392C2234" w:rsidR="006F166D" w:rsidRPr="006D534D" w:rsidRDefault="006F166D"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0BB4CE9A" w14:textId="77777777" w:rsidR="006F166D" w:rsidRPr="006D534D" w:rsidRDefault="006F166D" w:rsidP="006D534D">
      <w:pPr>
        <w:spacing w:after="0" w:line="240" w:lineRule="auto"/>
        <w:jc w:val="both"/>
        <w:rPr>
          <w:rFonts w:ascii="Times New Roman" w:hAnsi="Times New Roman" w:cs="Times New Roman"/>
          <w:color w:val="auto"/>
          <w:sz w:val="24"/>
          <w:szCs w:val="24"/>
        </w:rPr>
      </w:pPr>
    </w:p>
    <w:p w14:paraId="32669242" w14:textId="77777777" w:rsidR="0053240F" w:rsidRPr="006D534D" w:rsidRDefault="0053240F"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Microscopy</w:t>
      </w:r>
      <w:r w:rsidRPr="006D534D">
        <w:rPr>
          <w:rFonts w:ascii="Times New Roman" w:hAnsi="Times New Roman" w:cs="Times New Roman"/>
          <w:bCs/>
          <w:color w:val="auto"/>
          <w:sz w:val="24"/>
          <w:szCs w:val="24"/>
        </w:rPr>
        <w:t xml:space="preserve">: </w:t>
      </w:r>
      <w:r w:rsidRPr="006D534D">
        <w:rPr>
          <w:rFonts w:ascii="Times New Roman" w:hAnsi="Times New Roman" w:cs="Times New Roman"/>
          <w:color w:val="auto"/>
          <w:sz w:val="24"/>
          <w:szCs w:val="24"/>
        </w:rPr>
        <w:t xml:space="preserve">Definition, different types of microscopes: Simple microscope, Compound microscope, Comparison microscope, Stereomicroscope, Polarizing Microscope, SEM and TEM microscopes, and Fluorescence microscope (Components, performance criteria and uses); Scope of microscopy in Forensic Science and elementary theory of microscope; light and lenses; </w:t>
      </w:r>
      <w:r w:rsidRPr="006D534D">
        <w:rPr>
          <w:rFonts w:ascii="Times New Roman" w:hAnsi="Times New Roman" w:cs="Times New Roman"/>
          <w:color w:val="auto"/>
          <w:sz w:val="24"/>
          <w:szCs w:val="24"/>
          <w:lang w:val="en-IN"/>
        </w:rPr>
        <w:t>Fiber Optics: Optical fibers, Propagation of light through optical fiber, Angle of acceptance and numerical aperture, losses and Solar cells;</w:t>
      </w:r>
    </w:p>
    <w:p w14:paraId="61C4007F"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color w:val="auto"/>
          <w:sz w:val="24"/>
          <w:szCs w:val="24"/>
        </w:rPr>
      </w:pPr>
    </w:p>
    <w:p w14:paraId="3753EDE4" w14:textId="77777777" w:rsidR="0053240F" w:rsidRPr="006D534D" w:rsidRDefault="0053240F" w:rsidP="006D534D">
      <w:pPr>
        <w:pStyle w:val="Default"/>
        <w:jc w:val="both"/>
        <w:rPr>
          <w:rFonts w:ascii="Times New Roman" w:hAnsi="Times New Roman" w:cs="Times New Roman"/>
          <w:b/>
          <w:bCs/>
          <w:color w:val="auto"/>
        </w:rPr>
      </w:pPr>
    </w:p>
    <w:p w14:paraId="29DA10EE" w14:textId="77777777" w:rsidR="00A96FEA" w:rsidRPr="006D534D" w:rsidRDefault="00811D5A" w:rsidP="006D534D">
      <w:pPr>
        <w:pStyle w:val="Default"/>
        <w:jc w:val="both"/>
        <w:rPr>
          <w:rFonts w:ascii="Times New Roman" w:hAnsi="Times New Roman" w:cs="Times New Roman"/>
          <w:b/>
          <w:bCs/>
          <w:color w:val="auto"/>
        </w:rPr>
      </w:pPr>
      <w:r w:rsidRPr="006D534D">
        <w:rPr>
          <w:rFonts w:ascii="Times New Roman" w:hAnsi="Times New Roman" w:cs="Times New Roman"/>
          <w:b/>
          <w:bCs/>
          <w:color w:val="auto"/>
        </w:rPr>
        <w:t>BUK-</w:t>
      </w:r>
      <w:r w:rsidR="00A96FEA" w:rsidRPr="006D534D">
        <w:rPr>
          <w:rFonts w:ascii="Times New Roman" w:hAnsi="Times New Roman" w:cs="Times New Roman"/>
          <w:b/>
          <w:bCs/>
          <w:color w:val="auto"/>
        </w:rPr>
        <w:t xml:space="preserve">FRS 403: Chemical Pathology (2 Unit </w:t>
      </w:r>
      <w:r w:rsidR="000549B2" w:rsidRPr="006D534D">
        <w:rPr>
          <w:rFonts w:ascii="Times New Roman" w:hAnsi="Times New Roman" w:cs="Times New Roman"/>
          <w:b/>
          <w:bCs/>
          <w:color w:val="auto"/>
        </w:rPr>
        <w:t>E</w:t>
      </w:r>
      <w:r w:rsidR="00A96FEA" w:rsidRPr="006D534D">
        <w:rPr>
          <w:rFonts w:ascii="Times New Roman" w:hAnsi="Times New Roman" w:cs="Times New Roman"/>
          <w:b/>
          <w:bCs/>
          <w:color w:val="auto"/>
        </w:rPr>
        <w:t xml:space="preserve">: LH 30) </w:t>
      </w:r>
    </w:p>
    <w:p w14:paraId="2DC850C8" w14:textId="77777777" w:rsidR="00A64D7A" w:rsidRPr="006D534D" w:rsidRDefault="00A64D7A" w:rsidP="006D534D">
      <w:pPr>
        <w:autoSpaceDE w:val="0"/>
        <w:autoSpaceDN w:val="0"/>
        <w:adjustRightInd w:val="0"/>
        <w:spacing w:after="0" w:line="240" w:lineRule="auto"/>
        <w:jc w:val="both"/>
        <w:rPr>
          <w:rFonts w:ascii="Times New Roman" w:hAnsi="Times New Roman" w:cs="Times New Roman"/>
          <w:b/>
          <w:bCs/>
          <w:color w:val="auto"/>
          <w:sz w:val="24"/>
          <w:szCs w:val="24"/>
        </w:rPr>
      </w:pPr>
    </w:p>
    <w:p w14:paraId="78CFC5B8" w14:textId="77777777" w:rsidR="00A64D7A" w:rsidRPr="006D534D" w:rsidRDefault="00A64D7A" w:rsidP="006D534D">
      <w:pPr>
        <w:autoSpaceDE w:val="0"/>
        <w:autoSpaceDN w:val="0"/>
        <w:adjustRightInd w:val="0"/>
        <w:spacing w:after="0" w:line="240" w:lineRule="auto"/>
        <w:jc w:val="both"/>
        <w:rPr>
          <w:rFonts w:ascii="Times New Roman" w:hAnsi="Times New Roman" w:cs="Times New Roman"/>
          <w:color w:val="auto"/>
          <w:sz w:val="24"/>
          <w:szCs w:val="24"/>
        </w:rPr>
      </w:pPr>
      <w:r w:rsidRPr="006D534D">
        <w:rPr>
          <w:rFonts w:ascii="Times New Roman" w:hAnsi="Times New Roman" w:cs="Times New Roman"/>
          <w:b/>
          <w:bCs/>
          <w:color w:val="auto"/>
          <w:sz w:val="24"/>
          <w:szCs w:val="24"/>
        </w:rPr>
        <w:t>Learning Outcomes</w:t>
      </w:r>
    </w:p>
    <w:p w14:paraId="55E12578" w14:textId="77777777" w:rsidR="00453939"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p>
    <w:p w14:paraId="39674FB9" w14:textId="77777777" w:rsidR="00A64D7A"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r w:rsidRPr="006D534D">
        <w:rPr>
          <w:rFonts w:ascii="Times New Roman" w:eastAsiaTheme="minorHAnsi" w:hAnsi="Times New Roman" w:cs="Times New Roman"/>
          <w:color w:val="auto"/>
          <w:sz w:val="24"/>
          <w:szCs w:val="24"/>
        </w:rPr>
        <w:t>Upon successful completion of the course, the student will be able to:</w:t>
      </w:r>
    </w:p>
    <w:p w14:paraId="4B6A51F6" w14:textId="77777777" w:rsidR="00A64D7A" w:rsidRPr="006D534D" w:rsidRDefault="00A64D7A" w:rsidP="006D534D">
      <w:pPr>
        <w:spacing w:after="0" w:line="240" w:lineRule="auto"/>
        <w:jc w:val="both"/>
        <w:rPr>
          <w:rFonts w:ascii="Times New Roman" w:eastAsia="Times New Roman" w:hAnsi="Times New Roman" w:cs="Times New Roman"/>
          <w:color w:val="auto"/>
          <w:sz w:val="24"/>
          <w:szCs w:val="24"/>
        </w:rPr>
      </w:pPr>
    </w:p>
    <w:p w14:paraId="48D71778" w14:textId="77777777" w:rsidR="00A64D7A" w:rsidRPr="006D534D" w:rsidRDefault="00A64D7A" w:rsidP="006D534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Demonstrate an understandingof </w:t>
      </w:r>
      <w:r w:rsidRPr="006D534D">
        <w:rPr>
          <w:rFonts w:ascii="Times New Roman" w:eastAsia="Times New Roman" w:hAnsi="Times New Roman" w:cs="Times New Roman"/>
          <w:sz w:val="24"/>
          <w:szCs w:val="24"/>
        </w:rPr>
        <w:t>Clinical Chemistry</w:t>
      </w:r>
    </w:p>
    <w:p w14:paraId="7EAC2CE8" w14:textId="77777777" w:rsidR="00A64D7A" w:rsidRPr="006D534D" w:rsidRDefault="00A64D7A" w:rsidP="006D534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Demonstrate an understanding of </w:t>
      </w:r>
      <w:r w:rsidRPr="006D534D">
        <w:rPr>
          <w:rFonts w:ascii="Times New Roman" w:eastAsia="Times New Roman" w:hAnsi="Times New Roman" w:cs="Times New Roman"/>
          <w:sz w:val="24"/>
          <w:szCs w:val="24"/>
        </w:rPr>
        <w:t>Human Nutrition</w:t>
      </w:r>
    </w:p>
    <w:p w14:paraId="2E43CA13" w14:textId="77777777" w:rsidR="00A64D7A" w:rsidRPr="006D534D" w:rsidRDefault="00A64D7A" w:rsidP="006D534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Demonstrate an understanding of </w:t>
      </w:r>
      <w:r w:rsidRPr="006D534D">
        <w:rPr>
          <w:rFonts w:ascii="Times New Roman" w:eastAsia="Times New Roman" w:hAnsi="Times New Roman" w:cs="Times New Roman"/>
          <w:sz w:val="24"/>
          <w:szCs w:val="24"/>
        </w:rPr>
        <w:t>Immunology</w:t>
      </w:r>
    </w:p>
    <w:p w14:paraId="79AC163D" w14:textId="77777777" w:rsidR="00A64D7A" w:rsidRPr="006D534D" w:rsidRDefault="00A64D7A" w:rsidP="006D534D">
      <w:pPr>
        <w:pStyle w:val="ListParagraph"/>
        <w:numPr>
          <w:ilvl w:val="0"/>
          <w:numId w:val="5"/>
        </w:numPr>
        <w:autoSpaceDE w:val="0"/>
        <w:autoSpaceDN w:val="0"/>
        <w:adjustRightInd w:val="0"/>
        <w:spacing w:after="0" w:line="240" w:lineRule="auto"/>
        <w:rPr>
          <w:rFonts w:ascii="Times New Roman" w:hAnsi="Times New Roman" w:cs="Times New Roman"/>
          <w:b/>
          <w:bCs/>
        </w:rPr>
      </w:pPr>
      <w:r w:rsidRPr="006D534D">
        <w:rPr>
          <w:rFonts w:ascii="Times New Roman" w:hAnsi="Times New Roman" w:cs="Times New Roman"/>
          <w:sz w:val="24"/>
          <w:szCs w:val="24"/>
        </w:rPr>
        <w:t>Relate the</w:t>
      </w:r>
      <w:r w:rsidRPr="006D534D">
        <w:rPr>
          <w:rFonts w:ascii="Times New Roman" w:eastAsia="Times New Roman" w:hAnsi="Times New Roman" w:cs="Times New Roman"/>
          <w:sz w:val="24"/>
          <w:szCs w:val="24"/>
        </w:rPr>
        <w:t xml:space="preserve"> central role of abnormalities of biochemical functions in diagnosis and management of diseases.</w:t>
      </w:r>
    </w:p>
    <w:p w14:paraId="59DE0C1C" w14:textId="77777777" w:rsidR="00A64D7A" w:rsidRPr="006D534D" w:rsidRDefault="00A64D7A" w:rsidP="006D534D">
      <w:pPr>
        <w:pStyle w:val="ListParagraph"/>
        <w:autoSpaceDE w:val="0"/>
        <w:autoSpaceDN w:val="0"/>
        <w:adjustRightInd w:val="0"/>
        <w:spacing w:after="0" w:line="240" w:lineRule="auto"/>
        <w:ind w:left="644"/>
        <w:rPr>
          <w:rFonts w:ascii="Times New Roman" w:hAnsi="Times New Roman" w:cs="Times New Roman"/>
          <w:b/>
          <w:bCs/>
        </w:rPr>
      </w:pPr>
    </w:p>
    <w:p w14:paraId="36836204" w14:textId="77777777" w:rsidR="00A64D7A" w:rsidRPr="006D534D" w:rsidRDefault="00A64D7A"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6954171B" w14:textId="77777777" w:rsidR="00A64D7A" w:rsidRPr="006D534D" w:rsidRDefault="00A64D7A" w:rsidP="006D534D">
      <w:pPr>
        <w:spacing w:after="0" w:line="240" w:lineRule="auto"/>
        <w:jc w:val="both"/>
        <w:rPr>
          <w:rFonts w:ascii="Times New Roman" w:eastAsia="Times New Roman" w:hAnsi="Times New Roman" w:cs="Times New Roman"/>
          <w:color w:val="auto"/>
          <w:sz w:val="24"/>
          <w:szCs w:val="24"/>
        </w:rPr>
      </w:pPr>
    </w:p>
    <w:p w14:paraId="5A0756FA" w14:textId="77777777" w:rsidR="00260783" w:rsidRPr="006D534D" w:rsidRDefault="00260783" w:rsidP="006D534D">
      <w:pPr>
        <w:spacing w:after="0" w:line="240" w:lineRule="auto"/>
        <w:jc w:val="both"/>
        <w:rPr>
          <w:rFonts w:ascii="Times New Roman" w:eastAsia="Times New Roman" w:hAnsi="Times New Roman" w:cs="Times New Roman"/>
          <w:color w:val="auto"/>
          <w:sz w:val="24"/>
          <w:szCs w:val="24"/>
        </w:rPr>
      </w:pPr>
      <w:r w:rsidRPr="006D534D">
        <w:rPr>
          <w:rFonts w:ascii="Times New Roman" w:eastAsia="Times New Roman" w:hAnsi="Times New Roman" w:cs="Times New Roman"/>
          <w:color w:val="auto"/>
          <w:sz w:val="24"/>
          <w:szCs w:val="24"/>
        </w:rPr>
        <w:t>The course in Chemical Pathology shall be taught in three parts, namely: Clinical Chemistry, Human Nutrition and Immunology.  The course in Clinical Chemistry is designed to highlight to the student the central role which abnormalities of biochemical functions of cells, tissues and organs play in the diagnosis, management and prognosis of disease states and how these abnormalities of biochemical functions may be recognized by measurements of components of biological fluids, blood, urine, cerebrospinal fluid, secretions, excretions, tissues or organs.</w:t>
      </w:r>
    </w:p>
    <w:p w14:paraId="66A08B6F" w14:textId="77777777" w:rsidR="00260783" w:rsidRPr="006D534D" w:rsidRDefault="00260783" w:rsidP="006D534D">
      <w:pPr>
        <w:autoSpaceDE w:val="0"/>
        <w:autoSpaceDN w:val="0"/>
        <w:adjustRightInd w:val="0"/>
        <w:spacing w:after="0" w:line="240" w:lineRule="auto"/>
        <w:jc w:val="both"/>
        <w:rPr>
          <w:rFonts w:ascii="Times New Roman" w:hAnsi="Times New Roman" w:cs="Times New Roman"/>
          <w:b/>
          <w:color w:val="auto"/>
          <w:sz w:val="24"/>
          <w:szCs w:val="24"/>
        </w:rPr>
      </w:pPr>
    </w:p>
    <w:p w14:paraId="381220A1" w14:textId="77777777" w:rsidR="00260783" w:rsidRPr="006D534D" w:rsidRDefault="00260783" w:rsidP="006D534D">
      <w:pPr>
        <w:pStyle w:val="Default"/>
        <w:jc w:val="both"/>
        <w:rPr>
          <w:rFonts w:ascii="Times New Roman" w:hAnsi="Times New Roman" w:cs="Times New Roman"/>
          <w:b/>
          <w:bCs/>
          <w:color w:val="auto"/>
        </w:rPr>
      </w:pPr>
    </w:p>
    <w:p w14:paraId="2A7A8B45" w14:textId="77777777" w:rsidR="006F166D" w:rsidRPr="006D534D" w:rsidRDefault="006F166D" w:rsidP="006D534D">
      <w:pPr>
        <w:pStyle w:val="Default"/>
        <w:jc w:val="both"/>
        <w:rPr>
          <w:rFonts w:ascii="Times New Roman" w:hAnsi="Times New Roman" w:cs="Times New Roman"/>
          <w:b/>
          <w:bCs/>
          <w:color w:val="auto"/>
        </w:rPr>
      </w:pPr>
    </w:p>
    <w:p w14:paraId="3A3D942F" w14:textId="77777777" w:rsidR="00A96FEA" w:rsidRPr="006D534D" w:rsidRDefault="00811D5A" w:rsidP="006D534D">
      <w:pPr>
        <w:pStyle w:val="Default"/>
        <w:jc w:val="both"/>
        <w:rPr>
          <w:rFonts w:ascii="Times New Roman" w:hAnsi="Times New Roman" w:cs="Times New Roman"/>
          <w:b/>
          <w:bCs/>
          <w:color w:val="auto"/>
        </w:rPr>
      </w:pPr>
      <w:r w:rsidRPr="006D534D">
        <w:rPr>
          <w:rFonts w:ascii="Times New Roman" w:hAnsi="Times New Roman" w:cs="Times New Roman"/>
          <w:b/>
          <w:bCs/>
          <w:color w:val="auto"/>
        </w:rPr>
        <w:t>BUK-</w:t>
      </w:r>
      <w:r w:rsidR="00A96FEA" w:rsidRPr="006D534D">
        <w:rPr>
          <w:rFonts w:ascii="Times New Roman" w:hAnsi="Times New Roman" w:cs="Times New Roman"/>
          <w:b/>
          <w:bCs/>
          <w:color w:val="auto"/>
        </w:rPr>
        <w:t xml:space="preserve">FRS 405: Applied Forensic Biology (2 Unit </w:t>
      </w:r>
      <w:r w:rsidR="000549B2" w:rsidRPr="006D534D">
        <w:rPr>
          <w:rFonts w:ascii="Times New Roman" w:hAnsi="Times New Roman" w:cs="Times New Roman"/>
          <w:b/>
          <w:bCs/>
          <w:color w:val="auto"/>
        </w:rPr>
        <w:t>E</w:t>
      </w:r>
      <w:r w:rsidR="00A96FEA" w:rsidRPr="006D534D">
        <w:rPr>
          <w:rFonts w:ascii="Times New Roman" w:hAnsi="Times New Roman" w:cs="Times New Roman"/>
          <w:b/>
          <w:bCs/>
          <w:color w:val="auto"/>
        </w:rPr>
        <w:t xml:space="preserve">: LH 30) </w:t>
      </w:r>
    </w:p>
    <w:p w14:paraId="676A98CD" w14:textId="77777777" w:rsidR="006F166D" w:rsidRPr="006D534D" w:rsidRDefault="006F166D" w:rsidP="006D534D">
      <w:pPr>
        <w:spacing w:after="0" w:line="240" w:lineRule="auto"/>
        <w:jc w:val="both"/>
        <w:rPr>
          <w:rFonts w:ascii="Times New Roman" w:hAnsi="Times New Roman" w:cs="Times New Roman"/>
          <w:color w:val="auto"/>
          <w:sz w:val="24"/>
          <w:szCs w:val="24"/>
        </w:rPr>
      </w:pPr>
    </w:p>
    <w:p w14:paraId="7F74E67B"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color w:val="auto"/>
          <w:sz w:val="24"/>
          <w:szCs w:val="24"/>
        </w:rPr>
      </w:pPr>
      <w:r w:rsidRPr="006D534D">
        <w:rPr>
          <w:rFonts w:ascii="Times New Roman" w:hAnsi="Times New Roman" w:cs="Times New Roman"/>
          <w:b/>
          <w:bCs/>
          <w:color w:val="auto"/>
          <w:sz w:val="24"/>
          <w:szCs w:val="24"/>
        </w:rPr>
        <w:t>Learning Outcomes</w:t>
      </w:r>
    </w:p>
    <w:p w14:paraId="42BB001C" w14:textId="77777777" w:rsidR="00453939"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p>
    <w:p w14:paraId="1AFFFCBA" w14:textId="77777777" w:rsidR="00453939"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r w:rsidRPr="006D534D">
        <w:rPr>
          <w:rFonts w:ascii="Times New Roman" w:eastAsiaTheme="minorHAnsi" w:hAnsi="Times New Roman" w:cs="Times New Roman"/>
          <w:color w:val="auto"/>
          <w:sz w:val="24"/>
          <w:szCs w:val="24"/>
        </w:rPr>
        <w:t>Upon successful completion of the course, the student will be able to:</w:t>
      </w:r>
    </w:p>
    <w:p w14:paraId="698F3B24" w14:textId="77777777" w:rsidR="00453939" w:rsidRPr="006D534D" w:rsidRDefault="00453939" w:rsidP="006D534D">
      <w:pPr>
        <w:pStyle w:val="Default"/>
        <w:jc w:val="both"/>
        <w:rPr>
          <w:rFonts w:ascii="Times New Roman" w:hAnsi="Times New Roman" w:cs="Times New Roman"/>
          <w:b/>
          <w:bCs/>
          <w:color w:val="auto"/>
        </w:rPr>
      </w:pPr>
    </w:p>
    <w:p w14:paraId="36DCD089" w14:textId="77777777" w:rsidR="0074637D" w:rsidRPr="006D534D" w:rsidRDefault="0074637D" w:rsidP="006D534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w:t>
      </w:r>
      <w:r w:rsidR="00BC4EDF" w:rsidRPr="006D534D">
        <w:rPr>
          <w:rFonts w:ascii="Times New Roman" w:hAnsi="Times New Roman" w:cs="Times New Roman"/>
          <w:sz w:val="24"/>
          <w:szCs w:val="24"/>
        </w:rPr>
        <w:t>of forensic biology</w:t>
      </w:r>
    </w:p>
    <w:p w14:paraId="5038E64B" w14:textId="77777777" w:rsidR="0074637D" w:rsidRPr="006D534D" w:rsidRDefault="0074637D" w:rsidP="006D534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botanical evidences of forensic significance.</w:t>
      </w:r>
    </w:p>
    <w:p w14:paraId="31E7B2E0" w14:textId="77777777" w:rsidR="00BC4EDF" w:rsidRPr="006D534D" w:rsidRDefault="00BC4EDF" w:rsidP="006D534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wild life forensics</w:t>
      </w:r>
    </w:p>
    <w:p w14:paraId="20C5F6DF" w14:textId="77777777" w:rsidR="00BC4EDF" w:rsidRPr="006D534D" w:rsidRDefault="0074637D" w:rsidP="006D534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 xml:space="preserve">Illustrate </w:t>
      </w:r>
      <w:r w:rsidR="00BC4EDF" w:rsidRPr="006D534D">
        <w:rPr>
          <w:rFonts w:ascii="Times New Roman" w:hAnsi="Times New Roman" w:cs="Times New Roman"/>
          <w:sz w:val="24"/>
          <w:szCs w:val="24"/>
        </w:rPr>
        <w:t xml:space="preserve">an understanding of </w:t>
      </w:r>
      <w:r w:rsidR="00BC4EDF" w:rsidRPr="006D534D">
        <w:rPr>
          <w:rFonts w:ascii="Times New Roman" w:hAnsi="Times New Roman" w:cs="Times New Roman"/>
          <w:bCs/>
          <w:sz w:val="24"/>
          <w:szCs w:val="24"/>
        </w:rPr>
        <w:t>forensic palynology and its applications</w:t>
      </w:r>
    </w:p>
    <w:p w14:paraId="659C8507" w14:textId="77777777" w:rsidR="00BC4EDF" w:rsidRPr="006D534D" w:rsidRDefault="00BC4EDF" w:rsidP="006D534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Relate the forensic examination of different types of hair</w:t>
      </w:r>
    </w:p>
    <w:p w14:paraId="40A84A57" w14:textId="77777777" w:rsidR="0074637D" w:rsidRPr="006D534D" w:rsidRDefault="0074637D" w:rsidP="006D534D">
      <w:pPr>
        <w:pStyle w:val="Default"/>
        <w:jc w:val="both"/>
        <w:rPr>
          <w:rFonts w:ascii="Times New Roman" w:hAnsi="Times New Roman" w:cs="Times New Roman"/>
          <w:b/>
          <w:bCs/>
          <w:color w:val="auto"/>
        </w:rPr>
      </w:pPr>
    </w:p>
    <w:p w14:paraId="1338BB8F" w14:textId="77777777" w:rsidR="006F166D" w:rsidRPr="006D534D" w:rsidRDefault="006F166D"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02800929" w14:textId="77777777" w:rsidR="006F166D" w:rsidRPr="006D534D" w:rsidRDefault="006F166D" w:rsidP="006D534D">
      <w:pPr>
        <w:spacing w:after="0" w:line="240" w:lineRule="auto"/>
        <w:jc w:val="both"/>
        <w:rPr>
          <w:rFonts w:ascii="Times New Roman" w:hAnsi="Times New Roman" w:cs="Times New Roman"/>
          <w:color w:val="auto"/>
          <w:sz w:val="24"/>
          <w:szCs w:val="24"/>
        </w:rPr>
      </w:pPr>
    </w:p>
    <w:p w14:paraId="04EC23D1" w14:textId="77777777" w:rsidR="00260783" w:rsidRPr="006D534D" w:rsidRDefault="00260783"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 xml:space="preserve">Forensic Botany: Identification of Plant specimens, Techniques for dating specimens and Algal colonization, Applications of plant ecology, botanical evidences of forensic significance(Leaves, </w:t>
      </w:r>
      <w:r w:rsidRPr="006D534D">
        <w:rPr>
          <w:rFonts w:ascii="Times New Roman" w:hAnsi="Times New Roman" w:cs="Times New Roman"/>
          <w:color w:val="auto"/>
          <w:sz w:val="24"/>
          <w:szCs w:val="24"/>
        </w:rPr>
        <w:lastRenderedPageBreak/>
        <w:t xml:space="preserve">seeds, etc); Diatoms: Classification, basic structure and morphology, Isolation and forensic significance; Wild Life Forensics: Introduction and importance of wild life, Protected and endangered species of Animals and Plants; Identification of wild life materials such as skin, fur, bones, nails, horn, teeth and flowers by conventional and modern methods; Identification of Pug marks of various animals and census of wild life populations; </w:t>
      </w:r>
      <w:r w:rsidRPr="006D534D">
        <w:rPr>
          <w:rFonts w:ascii="Times New Roman" w:hAnsi="Times New Roman" w:cs="Times New Roman"/>
          <w:bCs/>
          <w:color w:val="auto"/>
          <w:sz w:val="24"/>
          <w:szCs w:val="24"/>
        </w:rPr>
        <w:t xml:space="preserve">Forensic Palynology: Study of spores, powdered minerals and pollens of forensic importance; Use of pollen grains &amp; spores in criminal or civil investigations; Applications of Forensic Palynology; </w:t>
      </w:r>
      <w:r w:rsidRPr="006D534D">
        <w:rPr>
          <w:rFonts w:ascii="Times New Roman" w:hAnsi="Times New Roman" w:cs="Times New Roman"/>
          <w:color w:val="auto"/>
          <w:sz w:val="24"/>
          <w:szCs w:val="24"/>
        </w:rPr>
        <w:t>Hair: Importance, nature, location, collection, evaluation, its biochemical properties; Phases of hair growth and types of hair; Differences between animal and human hairs; Forensic examination of different types of hair</w:t>
      </w:r>
    </w:p>
    <w:p w14:paraId="7226CC10" w14:textId="77777777" w:rsidR="00260783" w:rsidRPr="006D534D" w:rsidRDefault="00260783" w:rsidP="006D534D">
      <w:pPr>
        <w:pStyle w:val="Default"/>
        <w:jc w:val="both"/>
        <w:rPr>
          <w:rFonts w:ascii="Times New Roman" w:hAnsi="Times New Roman" w:cs="Times New Roman"/>
          <w:b/>
          <w:bCs/>
          <w:color w:val="auto"/>
        </w:rPr>
      </w:pPr>
    </w:p>
    <w:p w14:paraId="556F690E" w14:textId="77777777" w:rsidR="00A96FEA" w:rsidRPr="006D534D" w:rsidRDefault="00811D5A" w:rsidP="006D534D">
      <w:pPr>
        <w:pStyle w:val="Default"/>
        <w:jc w:val="both"/>
        <w:rPr>
          <w:rFonts w:ascii="Times New Roman" w:hAnsi="Times New Roman" w:cs="Times New Roman"/>
          <w:b/>
          <w:bCs/>
          <w:color w:val="auto"/>
        </w:rPr>
      </w:pPr>
      <w:r w:rsidRPr="006D534D">
        <w:rPr>
          <w:rFonts w:ascii="Times New Roman" w:hAnsi="Times New Roman" w:cs="Times New Roman"/>
          <w:b/>
          <w:bCs/>
          <w:color w:val="auto"/>
        </w:rPr>
        <w:t>BUK-</w:t>
      </w:r>
      <w:r w:rsidR="00A96FEA" w:rsidRPr="006D534D">
        <w:rPr>
          <w:rFonts w:ascii="Times New Roman" w:hAnsi="Times New Roman" w:cs="Times New Roman"/>
          <w:b/>
          <w:bCs/>
          <w:color w:val="auto"/>
        </w:rPr>
        <w:t>FRS 406: Digital and Cyber Forensics</w:t>
      </w:r>
      <w:r w:rsidR="0086602A" w:rsidRPr="006D534D">
        <w:rPr>
          <w:rFonts w:ascii="Times New Roman" w:hAnsi="Times New Roman" w:cs="Times New Roman"/>
          <w:b/>
          <w:bCs/>
          <w:color w:val="auto"/>
        </w:rPr>
        <w:t xml:space="preserve"> </w:t>
      </w:r>
      <w:r w:rsidR="00A96FEA" w:rsidRPr="006D534D">
        <w:rPr>
          <w:rFonts w:ascii="Times New Roman" w:hAnsi="Times New Roman" w:cs="Times New Roman"/>
          <w:b/>
          <w:bCs/>
          <w:color w:val="auto"/>
        </w:rPr>
        <w:t xml:space="preserve">(2 Unit </w:t>
      </w:r>
      <w:r w:rsidR="000549B2" w:rsidRPr="006D534D">
        <w:rPr>
          <w:rFonts w:ascii="Times New Roman" w:hAnsi="Times New Roman" w:cs="Times New Roman"/>
          <w:b/>
          <w:bCs/>
          <w:color w:val="auto"/>
        </w:rPr>
        <w:t>e</w:t>
      </w:r>
      <w:r w:rsidR="00A96FEA" w:rsidRPr="006D534D">
        <w:rPr>
          <w:rFonts w:ascii="Times New Roman" w:hAnsi="Times New Roman" w:cs="Times New Roman"/>
          <w:b/>
          <w:bCs/>
          <w:color w:val="auto"/>
        </w:rPr>
        <w:t xml:space="preserve">: LH 30) </w:t>
      </w:r>
    </w:p>
    <w:p w14:paraId="2E1E1454" w14:textId="77777777" w:rsidR="00A96FEA" w:rsidRPr="006D534D" w:rsidRDefault="00A96FEA" w:rsidP="006D534D">
      <w:pPr>
        <w:pStyle w:val="Default"/>
        <w:jc w:val="both"/>
        <w:rPr>
          <w:rFonts w:ascii="Times New Roman" w:hAnsi="Times New Roman" w:cs="Times New Roman"/>
          <w:b/>
          <w:bCs/>
          <w:color w:val="auto"/>
        </w:rPr>
      </w:pPr>
    </w:p>
    <w:p w14:paraId="52FEB6FA" w14:textId="77777777" w:rsidR="006F166D" w:rsidRPr="006D534D" w:rsidRDefault="006F166D" w:rsidP="006D534D">
      <w:pPr>
        <w:autoSpaceDE w:val="0"/>
        <w:autoSpaceDN w:val="0"/>
        <w:adjustRightInd w:val="0"/>
        <w:spacing w:after="0" w:line="240" w:lineRule="auto"/>
        <w:jc w:val="both"/>
        <w:rPr>
          <w:rFonts w:ascii="Times New Roman" w:hAnsi="Times New Roman" w:cs="Times New Roman"/>
          <w:b/>
          <w:bCs/>
          <w:color w:val="auto"/>
          <w:sz w:val="24"/>
          <w:szCs w:val="24"/>
        </w:rPr>
      </w:pPr>
      <w:r w:rsidRPr="006D534D">
        <w:rPr>
          <w:rFonts w:ascii="Times New Roman" w:hAnsi="Times New Roman" w:cs="Times New Roman"/>
          <w:b/>
          <w:bCs/>
          <w:color w:val="auto"/>
          <w:sz w:val="24"/>
          <w:szCs w:val="24"/>
        </w:rPr>
        <w:t>Learning Outcomes</w:t>
      </w:r>
    </w:p>
    <w:p w14:paraId="10BE7435" w14:textId="77777777" w:rsidR="00453939"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p>
    <w:p w14:paraId="757CD17E" w14:textId="77777777" w:rsidR="00453939" w:rsidRPr="006D534D" w:rsidRDefault="00453939" w:rsidP="006D534D">
      <w:pPr>
        <w:autoSpaceDE w:val="0"/>
        <w:autoSpaceDN w:val="0"/>
        <w:adjustRightInd w:val="0"/>
        <w:spacing w:after="0" w:line="240" w:lineRule="auto"/>
        <w:rPr>
          <w:rFonts w:ascii="Times New Roman" w:eastAsiaTheme="minorHAnsi" w:hAnsi="Times New Roman" w:cs="Times New Roman"/>
          <w:color w:val="auto"/>
          <w:sz w:val="24"/>
          <w:szCs w:val="24"/>
        </w:rPr>
      </w:pPr>
      <w:r w:rsidRPr="006D534D">
        <w:rPr>
          <w:rFonts w:ascii="Times New Roman" w:eastAsiaTheme="minorHAnsi" w:hAnsi="Times New Roman" w:cs="Times New Roman"/>
          <w:color w:val="auto"/>
          <w:sz w:val="24"/>
          <w:szCs w:val="24"/>
        </w:rPr>
        <w:t>Upon successful completion of the course, the student will be able to:</w:t>
      </w:r>
    </w:p>
    <w:p w14:paraId="507DD079" w14:textId="77777777" w:rsidR="00453939" w:rsidRPr="006D534D" w:rsidRDefault="00453939" w:rsidP="006D534D">
      <w:pPr>
        <w:autoSpaceDE w:val="0"/>
        <w:autoSpaceDN w:val="0"/>
        <w:adjustRightInd w:val="0"/>
        <w:spacing w:after="0" w:line="240" w:lineRule="auto"/>
        <w:jc w:val="both"/>
        <w:rPr>
          <w:rFonts w:ascii="Times New Roman" w:hAnsi="Times New Roman" w:cs="Times New Roman"/>
          <w:b/>
          <w:bCs/>
          <w:color w:val="auto"/>
          <w:sz w:val="24"/>
          <w:szCs w:val="24"/>
        </w:rPr>
      </w:pPr>
    </w:p>
    <w:p w14:paraId="05B39BFC" w14:textId="77777777" w:rsidR="00453939" w:rsidRPr="006D534D" w:rsidRDefault="00453939" w:rsidP="006D534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Apply forensic science to computers and netwo</w:t>
      </w:r>
      <w:r w:rsidR="007009DE" w:rsidRPr="006D534D">
        <w:rPr>
          <w:rFonts w:ascii="Times New Roman" w:hAnsi="Times New Roman" w:cs="Times New Roman"/>
          <w:sz w:val="24"/>
          <w:szCs w:val="24"/>
        </w:rPr>
        <w:t>r</w:t>
      </w:r>
      <w:r w:rsidRPr="006D534D">
        <w:rPr>
          <w:rFonts w:ascii="Times New Roman" w:hAnsi="Times New Roman" w:cs="Times New Roman"/>
          <w:sz w:val="24"/>
          <w:szCs w:val="24"/>
        </w:rPr>
        <w:t>ks</w:t>
      </w:r>
    </w:p>
    <w:p w14:paraId="5673C6D9" w14:textId="77777777" w:rsidR="00453939" w:rsidRPr="006D534D" w:rsidRDefault="00453939" w:rsidP="006D534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digital forensic</w:t>
      </w:r>
    </w:p>
    <w:p w14:paraId="32A0446E" w14:textId="77777777" w:rsidR="00453939" w:rsidRPr="006D534D" w:rsidRDefault="00453939" w:rsidP="006D534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Demonstrate an understanding of cyber trail.</w:t>
      </w:r>
    </w:p>
    <w:p w14:paraId="496E0262" w14:textId="77777777" w:rsidR="00453939" w:rsidRPr="006D534D" w:rsidRDefault="00453939" w:rsidP="006D534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Illustrate an understanding of technology and law</w:t>
      </w:r>
    </w:p>
    <w:p w14:paraId="1C5E3BF3" w14:textId="77777777" w:rsidR="00453939" w:rsidRPr="006D534D" w:rsidRDefault="00453939" w:rsidP="006D534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D534D">
        <w:rPr>
          <w:rFonts w:ascii="Times New Roman" w:hAnsi="Times New Roman" w:cs="Times New Roman"/>
          <w:sz w:val="24"/>
          <w:szCs w:val="24"/>
        </w:rPr>
        <w:t>Relate the</w:t>
      </w:r>
      <w:r w:rsidR="008B50B1" w:rsidRPr="006D534D">
        <w:rPr>
          <w:rFonts w:ascii="Times New Roman" w:hAnsi="Times New Roman" w:cs="Times New Roman"/>
          <w:sz w:val="24"/>
          <w:szCs w:val="24"/>
        </w:rPr>
        <w:t xml:space="preserve"> application of</w:t>
      </w:r>
      <w:r w:rsidRPr="006D534D">
        <w:rPr>
          <w:rFonts w:ascii="Times New Roman" w:hAnsi="Times New Roman" w:cs="Times New Roman"/>
          <w:sz w:val="24"/>
          <w:szCs w:val="24"/>
        </w:rPr>
        <w:t xml:space="preserve">forensic </w:t>
      </w:r>
      <w:r w:rsidR="008B50B1" w:rsidRPr="006D534D">
        <w:rPr>
          <w:rFonts w:ascii="Times New Roman" w:hAnsi="Times New Roman" w:cs="Times New Roman"/>
          <w:sz w:val="24"/>
          <w:szCs w:val="24"/>
        </w:rPr>
        <w:t xml:space="preserve">in investigating the theft of digital intellectual </w:t>
      </w:r>
    </w:p>
    <w:p w14:paraId="662EA4A7" w14:textId="77777777" w:rsidR="006F166D" w:rsidRPr="006D534D" w:rsidRDefault="006F166D" w:rsidP="006D534D">
      <w:pPr>
        <w:pStyle w:val="Default"/>
        <w:jc w:val="both"/>
        <w:rPr>
          <w:rFonts w:ascii="Times New Roman" w:hAnsi="Times New Roman" w:cs="Times New Roman"/>
          <w:b/>
          <w:bCs/>
          <w:color w:val="auto"/>
        </w:rPr>
      </w:pPr>
    </w:p>
    <w:p w14:paraId="266F9088" w14:textId="77777777" w:rsidR="006F166D" w:rsidRPr="006D534D" w:rsidRDefault="006F166D" w:rsidP="006D534D">
      <w:pPr>
        <w:pStyle w:val="Default"/>
        <w:jc w:val="both"/>
        <w:rPr>
          <w:rFonts w:ascii="Times New Roman" w:hAnsi="Times New Roman" w:cs="Times New Roman"/>
          <w:color w:val="auto"/>
        </w:rPr>
      </w:pPr>
      <w:r w:rsidRPr="006D534D">
        <w:rPr>
          <w:rFonts w:ascii="Times New Roman" w:hAnsi="Times New Roman" w:cs="Times New Roman"/>
          <w:b/>
          <w:bCs/>
          <w:color w:val="auto"/>
        </w:rPr>
        <w:t xml:space="preserve">Course Contents </w:t>
      </w:r>
    </w:p>
    <w:p w14:paraId="21088088" w14:textId="77777777" w:rsidR="006F166D" w:rsidRPr="006D534D" w:rsidRDefault="006F166D" w:rsidP="006D534D">
      <w:pPr>
        <w:spacing w:after="0" w:line="240" w:lineRule="auto"/>
        <w:jc w:val="both"/>
        <w:rPr>
          <w:rFonts w:ascii="Times New Roman" w:hAnsi="Times New Roman" w:cs="Times New Roman"/>
          <w:color w:val="auto"/>
          <w:sz w:val="24"/>
          <w:szCs w:val="24"/>
        </w:rPr>
      </w:pPr>
    </w:p>
    <w:p w14:paraId="5E37B40D" w14:textId="77777777" w:rsidR="00260783" w:rsidRPr="006D534D" w:rsidRDefault="00260783" w:rsidP="006D534D">
      <w:pPr>
        <w:spacing w:after="0" w:line="240" w:lineRule="auto"/>
        <w:jc w:val="both"/>
        <w:rPr>
          <w:rFonts w:ascii="Times New Roman" w:hAnsi="Times New Roman" w:cs="Times New Roman"/>
          <w:color w:val="auto"/>
          <w:sz w:val="24"/>
          <w:szCs w:val="24"/>
        </w:rPr>
      </w:pPr>
      <w:r w:rsidRPr="006D534D">
        <w:rPr>
          <w:rFonts w:ascii="Times New Roman" w:hAnsi="Times New Roman" w:cs="Times New Roman"/>
          <w:color w:val="auto"/>
          <w:sz w:val="24"/>
          <w:szCs w:val="24"/>
        </w:rPr>
        <w:t>Introduction to Digital forensic: Digital evidence, Increasing awareness of  Digital evidence, challenging aspects of Digital evidence; Cyber trail: challenging aspects of the cyber trail, brief history of computer crime investigation, evolution of investigative tools, language of computer crime investigation, the role of computers in crime; Technology and law: jurisdiction, pornography and obscenity, child pornography, privacy, copyrights and the “theft” of Digital intellectual property; investigative process and reconstruction with Digital evidence; Applying forensic science to computers, forensic examination of windows systems, Unix system, handheld devices and network basic for Digital investigators; applying forensic science to networks; Digital evidence on physical and data-link layers, network and transport layers and the internet.</w:t>
      </w:r>
    </w:p>
    <w:p w14:paraId="1A033DFA" w14:textId="77777777" w:rsidR="00A96FEA" w:rsidRPr="006D534D" w:rsidRDefault="00A96FEA" w:rsidP="006D534D">
      <w:pPr>
        <w:pStyle w:val="Default"/>
        <w:jc w:val="both"/>
        <w:rPr>
          <w:rFonts w:ascii="Times New Roman" w:hAnsi="Times New Roman" w:cs="Times New Roman"/>
          <w:color w:val="auto"/>
        </w:rPr>
      </w:pPr>
    </w:p>
    <w:p w14:paraId="096D5ED7" w14:textId="77777777" w:rsidR="00A96FEA" w:rsidRPr="006D534D" w:rsidRDefault="00A96FEA" w:rsidP="006D534D">
      <w:pPr>
        <w:pStyle w:val="Default"/>
        <w:jc w:val="both"/>
        <w:rPr>
          <w:rFonts w:ascii="Times New Roman" w:hAnsi="Times New Roman" w:cs="Times New Roman"/>
          <w:color w:val="auto"/>
        </w:rPr>
      </w:pPr>
    </w:p>
    <w:sectPr w:rsidR="00A96FEA" w:rsidRPr="006D534D" w:rsidSect="006C10B1">
      <w:footerReference w:type="default" r:id="rId7"/>
      <w:pgSz w:w="12240" w:h="15840"/>
      <w:pgMar w:top="567" w:right="1440" w:bottom="1135"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D9CA2" w14:textId="77777777" w:rsidR="008C1983" w:rsidRDefault="008C1983" w:rsidP="006D534D">
      <w:pPr>
        <w:spacing w:after="0" w:line="240" w:lineRule="auto"/>
      </w:pPr>
      <w:r>
        <w:separator/>
      </w:r>
    </w:p>
  </w:endnote>
  <w:endnote w:type="continuationSeparator" w:id="0">
    <w:p w14:paraId="0B46DEC4" w14:textId="77777777" w:rsidR="008C1983" w:rsidRDefault="008C1983" w:rsidP="006D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433044612"/>
      <w:docPartObj>
        <w:docPartGallery w:val="Page Numbers (Bottom of Page)"/>
        <w:docPartUnique/>
      </w:docPartObj>
    </w:sdtPr>
    <w:sdtEndPr>
      <w:rPr>
        <w:noProof/>
      </w:rPr>
    </w:sdtEndPr>
    <w:sdtContent>
      <w:p w14:paraId="1D890EB7" w14:textId="7CF81BB0" w:rsidR="006D534D" w:rsidRPr="006D534D" w:rsidRDefault="006D534D">
        <w:pPr>
          <w:pStyle w:val="Footer"/>
          <w:jc w:val="center"/>
          <w:rPr>
            <w:rFonts w:ascii="Times New Roman" w:hAnsi="Times New Roman" w:cs="Times New Roman"/>
            <w:sz w:val="24"/>
            <w:szCs w:val="24"/>
          </w:rPr>
        </w:pPr>
        <w:r w:rsidRPr="006D534D">
          <w:rPr>
            <w:rFonts w:ascii="Times New Roman" w:hAnsi="Times New Roman" w:cs="Times New Roman"/>
            <w:sz w:val="24"/>
            <w:szCs w:val="24"/>
          </w:rPr>
          <w:fldChar w:fldCharType="begin"/>
        </w:r>
        <w:r w:rsidRPr="006D534D">
          <w:rPr>
            <w:rFonts w:ascii="Times New Roman" w:hAnsi="Times New Roman" w:cs="Times New Roman"/>
            <w:sz w:val="24"/>
            <w:szCs w:val="24"/>
          </w:rPr>
          <w:instrText xml:space="preserve"> PAGE   \* MERGEFORMAT </w:instrText>
        </w:r>
        <w:r w:rsidRPr="006D534D">
          <w:rPr>
            <w:rFonts w:ascii="Times New Roman" w:hAnsi="Times New Roman" w:cs="Times New Roman"/>
            <w:sz w:val="24"/>
            <w:szCs w:val="24"/>
          </w:rPr>
          <w:fldChar w:fldCharType="separate"/>
        </w:r>
        <w:r w:rsidRPr="006D534D">
          <w:rPr>
            <w:rFonts w:ascii="Times New Roman" w:hAnsi="Times New Roman" w:cs="Times New Roman"/>
            <w:noProof/>
            <w:sz w:val="24"/>
            <w:szCs w:val="24"/>
          </w:rPr>
          <w:t>2</w:t>
        </w:r>
        <w:r w:rsidRPr="006D534D">
          <w:rPr>
            <w:rFonts w:ascii="Times New Roman" w:hAnsi="Times New Roman" w:cs="Times New Roman"/>
            <w:noProof/>
            <w:sz w:val="24"/>
            <w:szCs w:val="24"/>
          </w:rPr>
          <w:fldChar w:fldCharType="end"/>
        </w:r>
      </w:p>
    </w:sdtContent>
  </w:sdt>
  <w:p w14:paraId="0FAD214B" w14:textId="77777777" w:rsidR="006D534D" w:rsidRDefault="006D5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D4945" w14:textId="77777777" w:rsidR="008C1983" w:rsidRDefault="008C1983" w:rsidP="006D534D">
      <w:pPr>
        <w:spacing w:after="0" w:line="240" w:lineRule="auto"/>
      </w:pPr>
      <w:r>
        <w:separator/>
      </w:r>
    </w:p>
  </w:footnote>
  <w:footnote w:type="continuationSeparator" w:id="0">
    <w:p w14:paraId="37A9761B" w14:textId="77777777" w:rsidR="008C1983" w:rsidRDefault="008C1983" w:rsidP="006D5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19C"/>
    <w:multiLevelType w:val="hybridMultilevel"/>
    <w:tmpl w:val="14601102"/>
    <w:lvl w:ilvl="0" w:tplc="FFFFFFFF">
      <w:start w:val="1"/>
      <w:numFmt w:val="decimal"/>
      <w:lvlText w:val="%1)"/>
      <w:lvlJc w:val="left"/>
      <w:pPr>
        <w:ind w:left="644" w:hanging="360"/>
      </w:pPr>
      <w:rPr>
        <w:rFonts w:eastAsiaTheme="minorHAnsi"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127702E3"/>
    <w:multiLevelType w:val="hybridMultilevel"/>
    <w:tmpl w:val="68F86A2A"/>
    <w:lvl w:ilvl="0" w:tplc="5EB6E27C">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15:restartNumberingAfterBreak="0">
    <w:nsid w:val="352A4CA4"/>
    <w:multiLevelType w:val="hybridMultilevel"/>
    <w:tmpl w:val="CBD68E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100774"/>
    <w:multiLevelType w:val="hybridMultilevel"/>
    <w:tmpl w:val="14601102"/>
    <w:lvl w:ilvl="0" w:tplc="FFFFFFFF">
      <w:start w:val="1"/>
      <w:numFmt w:val="decimal"/>
      <w:lvlText w:val="%1)"/>
      <w:lvlJc w:val="left"/>
      <w:pPr>
        <w:ind w:left="720" w:hanging="360"/>
      </w:pPr>
      <w:rPr>
        <w:rFonts w:eastAsiaTheme="minorHAns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F31E97"/>
    <w:multiLevelType w:val="hybridMultilevel"/>
    <w:tmpl w:val="14601102"/>
    <w:lvl w:ilvl="0" w:tplc="FFFFFFFF">
      <w:start w:val="1"/>
      <w:numFmt w:val="decimal"/>
      <w:lvlText w:val="%1)"/>
      <w:lvlJc w:val="left"/>
      <w:pPr>
        <w:ind w:left="720" w:hanging="360"/>
      </w:pPr>
      <w:rPr>
        <w:rFonts w:eastAsiaTheme="minorHAns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9418BD"/>
    <w:multiLevelType w:val="hybridMultilevel"/>
    <w:tmpl w:val="14601102"/>
    <w:lvl w:ilvl="0" w:tplc="BA70D18A">
      <w:start w:val="1"/>
      <w:numFmt w:val="decimal"/>
      <w:lvlText w:val="%1)"/>
      <w:lvlJc w:val="left"/>
      <w:pPr>
        <w:ind w:left="720" w:hanging="360"/>
      </w:pPr>
      <w:rPr>
        <w:rFonts w:eastAsiaTheme="minorHAns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7A1C75"/>
    <w:multiLevelType w:val="hybridMultilevel"/>
    <w:tmpl w:val="14601102"/>
    <w:lvl w:ilvl="0" w:tplc="FFFFFFFF">
      <w:start w:val="1"/>
      <w:numFmt w:val="decimal"/>
      <w:lvlText w:val="%1)"/>
      <w:lvlJc w:val="left"/>
      <w:pPr>
        <w:ind w:left="720" w:hanging="360"/>
      </w:pPr>
      <w:rPr>
        <w:rFonts w:eastAsiaTheme="minorHAns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5046203">
    <w:abstractNumId w:val="2"/>
  </w:num>
  <w:num w:numId="2" w16cid:durableId="19280502">
    <w:abstractNumId w:val="1"/>
  </w:num>
  <w:num w:numId="3" w16cid:durableId="1555779102">
    <w:abstractNumId w:val="5"/>
  </w:num>
  <w:num w:numId="4" w16cid:durableId="1847817928">
    <w:abstractNumId w:val="4"/>
  </w:num>
  <w:num w:numId="5" w16cid:durableId="1805730351">
    <w:abstractNumId w:val="0"/>
  </w:num>
  <w:num w:numId="6" w16cid:durableId="1946232281">
    <w:abstractNumId w:val="6"/>
  </w:num>
  <w:num w:numId="7" w16cid:durableId="1666781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559D"/>
    <w:rsid w:val="00023761"/>
    <w:rsid w:val="00034362"/>
    <w:rsid w:val="000549B2"/>
    <w:rsid w:val="000974DB"/>
    <w:rsid w:val="000C0E30"/>
    <w:rsid w:val="00127B9B"/>
    <w:rsid w:val="00237A0B"/>
    <w:rsid w:val="002560F5"/>
    <w:rsid w:val="00260783"/>
    <w:rsid w:val="002851E9"/>
    <w:rsid w:val="002E61B7"/>
    <w:rsid w:val="0040559D"/>
    <w:rsid w:val="00440F8D"/>
    <w:rsid w:val="00453939"/>
    <w:rsid w:val="00471DCD"/>
    <w:rsid w:val="004F3674"/>
    <w:rsid w:val="00532041"/>
    <w:rsid w:val="0053240F"/>
    <w:rsid w:val="0054541E"/>
    <w:rsid w:val="00570E33"/>
    <w:rsid w:val="006A0F9B"/>
    <w:rsid w:val="006D534D"/>
    <w:rsid w:val="006F166D"/>
    <w:rsid w:val="007009DE"/>
    <w:rsid w:val="00724F22"/>
    <w:rsid w:val="0074637D"/>
    <w:rsid w:val="00792B3D"/>
    <w:rsid w:val="00811D5A"/>
    <w:rsid w:val="0086602A"/>
    <w:rsid w:val="008B2FF6"/>
    <w:rsid w:val="008B50B1"/>
    <w:rsid w:val="008C1983"/>
    <w:rsid w:val="00913FED"/>
    <w:rsid w:val="009A3D86"/>
    <w:rsid w:val="00A114CF"/>
    <w:rsid w:val="00A64D7A"/>
    <w:rsid w:val="00A6718E"/>
    <w:rsid w:val="00A83D7B"/>
    <w:rsid w:val="00A94B37"/>
    <w:rsid w:val="00A96FEA"/>
    <w:rsid w:val="00B12255"/>
    <w:rsid w:val="00B25559"/>
    <w:rsid w:val="00B31BF6"/>
    <w:rsid w:val="00B46A29"/>
    <w:rsid w:val="00BC4EDF"/>
    <w:rsid w:val="00BF068C"/>
    <w:rsid w:val="00DC374A"/>
    <w:rsid w:val="00DF0299"/>
    <w:rsid w:val="00E07EDD"/>
    <w:rsid w:val="00E73797"/>
    <w:rsid w:val="00EF551A"/>
    <w:rsid w:val="00F163D6"/>
    <w:rsid w:val="00F23127"/>
    <w:rsid w:val="00F309B7"/>
    <w:rsid w:val="00F43829"/>
    <w:rsid w:val="00F64C5E"/>
    <w:rsid w:val="00F87B3A"/>
    <w:rsid w:val="00FE20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9C2B5"/>
  <w15:docId w15:val="{56E6667D-A25B-48D4-A872-E06FB41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59D"/>
    <w:pPr>
      <w:widowControl w:val="0"/>
      <w:spacing w:after="200" w:line="276" w:lineRule="auto"/>
    </w:pPr>
    <w:rPr>
      <w:rFonts w:ascii="Calibri" w:eastAsia="Calibri" w:hAnsi="Calibri" w:cs="Calibri"/>
      <w:color w:val="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59D"/>
    <w:pPr>
      <w:widowControl/>
      <w:spacing w:after="160" w:line="259" w:lineRule="auto"/>
      <w:ind w:left="720"/>
      <w:contextualSpacing/>
    </w:pPr>
    <w:rPr>
      <w:rFonts w:asciiTheme="minorHAnsi" w:eastAsiaTheme="minorHAnsi" w:hAnsiTheme="minorHAnsi" w:cstheme="minorBidi"/>
      <w:color w:val="auto"/>
      <w:lang w:eastAsia="en-US"/>
    </w:rPr>
  </w:style>
  <w:style w:type="table" w:styleId="TableGrid">
    <w:name w:val="Table Grid"/>
    <w:basedOn w:val="TableNormal"/>
    <w:uiPriority w:val="39"/>
    <w:rsid w:val="00237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14CF"/>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6D53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34D"/>
    <w:rPr>
      <w:rFonts w:ascii="Calibri" w:eastAsia="Calibri" w:hAnsi="Calibri" w:cs="Calibri"/>
      <w:color w:val="000000"/>
      <w:lang w:eastAsia="en-GB"/>
    </w:rPr>
  </w:style>
  <w:style w:type="paragraph" w:styleId="Footer">
    <w:name w:val="footer"/>
    <w:basedOn w:val="Normal"/>
    <w:link w:val="FooterChar"/>
    <w:uiPriority w:val="99"/>
    <w:unhideWhenUsed/>
    <w:rsid w:val="006D53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34D"/>
    <w:rPr>
      <w:rFonts w:ascii="Calibri" w:eastAsia="Calibri" w:hAnsi="Calibri" w:cs="Calibri"/>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4382</Words>
  <Characters>24982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HP</cp:lastModifiedBy>
  <cp:revision>5</cp:revision>
  <dcterms:created xsi:type="dcterms:W3CDTF">2023-03-23T08:24:00Z</dcterms:created>
  <dcterms:modified xsi:type="dcterms:W3CDTF">2023-04-21T14:06:00Z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e337f5d7-a5f4-4a4a-9ae5-530deb93d38e</vt:lpwstr>
  </property>
</Properties>
</file>