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B0F" w:rsidRPr="00E127E4" w:rsidRDefault="00CC7B0F" w:rsidP="004C12D6">
      <w:pPr>
        <w:spacing w:line="360" w:lineRule="auto"/>
        <w:jc w:val="center"/>
        <w:rPr>
          <w:rFonts w:ascii="Times New Roman" w:hAnsi="Times New Roman" w:cs="Times New Roman"/>
          <w:b/>
          <w:sz w:val="24"/>
          <w:szCs w:val="24"/>
        </w:rPr>
      </w:pPr>
      <w:bookmarkStart w:id="0" w:name="_GoBack"/>
      <w:bookmarkEnd w:id="0"/>
      <w:r w:rsidRPr="00E127E4">
        <w:rPr>
          <w:rFonts w:ascii="Times New Roman" w:hAnsi="Times New Roman" w:cs="Times New Roman"/>
          <w:b/>
          <w:sz w:val="24"/>
          <w:szCs w:val="24"/>
        </w:rPr>
        <w:t>BAYERO UNIVERSITY, KANO</w:t>
      </w:r>
    </w:p>
    <w:p w:rsidR="00CC7B0F" w:rsidRPr="00E127E4" w:rsidRDefault="00CC7B0F" w:rsidP="004C12D6">
      <w:pPr>
        <w:spacing w:line="360" w:lineRule="auto"/>
        <w:jc w:val="center"/>
        <w:rPr>
          <w:rFonts w:ascii="Times New Roman" w:hAnsi="Times New Roman" w:cs="Times New Roman"/>
          <w:b/>
          <w:sz w:val="24"/>
          <w:szCs w:val="24"/>
        </w:rPr>
      </w:pPr>
      <w:r w:rsidRPr="00E127E4">
        <w:rPr>
          <w:rFonts w:ascii="Times New Roman" w:hAnsi="Times New Roman" w:cs="Times New Roman"/>
          <w:b/>
          <w:sz w:val="24"/>
          <w:szCs w:val="24"/>
        </w:rPr>
        <w:t>FACULTY OF EDUCATION</w:t>
      </w:r>
    </w:p>
    <w:p w:rsidR="00CC7B0F" w:rsidRPr="00E127E4" w:rsidRDefault="00CC7B0F" w:rsidP="004C12D6">
      <w:pPr>
        <w:spacing w:line="360" w:lineRule="auto"/>
        <w:jc w:val="center"/>
        <w:rPr>
          <w:rFonts w:ascii="Times New Roman" w:hAnsi="Times New Roman" w:cs="Times New Roman"/>
          <w:b/>
          <w:sz w:val="24"/>
          <w:szCs w:val="24"/>
        </w:rPr>
      </w:pPr>
      <w:r w:rsidRPr="00E127E4">
        <w:rPr>
          <w:rFonts w:ascii="Times New Roman" w:hAnsi="Times New Roman" w:cs="Times New Roman"/>
          <w:b/>
          <w:sz w:val="24"/>
          <w:szCs w:val="24"/>
        </w:rPr>
        <w:t>DEPARTMENT OF SCIENCE AND TECHNOLOGY EDUCATION</w:t>
      </w:r>
    </w:p>
    <w:p w:rsidR="00CC7B0F" w:rsidRPr="00641A00" w:rsidRDefault="00641A00" w:rsidP="004C12D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B.SC (ED</w:t>
      </w:r>
      <w:r w:rsidR="00F0529B" w:rsidRPr="00641A00">
        <w:rPr>
          <w:rFonts w:ascii="Times New Roman" w:hAnsi="Times New Roman" w:cs="Times New Roman"/>
          <w:b/>
          <w:sz w:val="24"/>
          <w:szCs w:val="24"/>
        </w:rPr>
        <w:t>) AGRICULTURE</w:t>
      </w:r>
    </w:p>
    <w:p w:rsidR="00F0529B" w:rsidRPr="00E127E4" w:rsidRDefault="00F0529B" w:rsidP="00F0529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CCMAS 30% CONTENT </w:t>
      </w:r>
    </w:p>
    <w:p w:rsidR="00044867" w:rsidRPr="00E127E4" w:rsidRDefault="00044867" w:rsidP="004C12D6">
      <w:pPr>
        <w:spacing w:line="360" w:lineRule="auto"/>
        <w:jc w:val="both"/>
        <w:rPr>
          <w:rFonts w:ascii="Times New Roman" w:hAnsi="Times New Roman" w:cs="Times New Roman"/>
          <w:b/>
          <w:sz w:val="24"/>
          <w:szCs w:val="24"/>
        </w:rPr>
      </w:pPr>
      <w:r w:rsidRPr="00E127E4">
        <w:rPr>
          <w:rFonts w:ascii="Times New Roman" w:hAnsi="Times New Roman" w:cs="Times New Roman"/>
          <w:b/>
          <w:sz w:val="24"/>
          <w:szCs w:val="24"/>
        </w:rPr>
        <w:t>Level 100</w:t>
      </w:r>
    </w:p>
    <w:tbl>
      <w:tblPr>
        <w:tblStyle w:val="TableGrid"/>
        <w:tblW w:w="0" w:type="auto"/>
        <w:tblLook w:val="04A0" w:firstRow="1" w:lastRow="0" w:firstColumn="1" w:lastColumn="0" w:noHBand="0" w:noVBand="1"/>
      </w:tblPr>
      <w:tblGrid>
        <w:gridCol w:w="1951"/>
        <w:gridCol w:w="3402"/>
        <w:gridCol w:w="851"/>
        <w:gridCol w:w="992"/>
        <w:gridCol w:w="1134"/>
        <w:gridCol w:w="912"/>
      </w:tblGrid>
      <w:tr w:rsidR="00044867" w:rsidRPr="00E127E4" w:rsidTr="00CC7B0F">
        <w:tc>
          <w:tcPr>
            <w:tcW w:w="19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Code </w:t>
            </w:r>
          </w:p>
        </w:tc>
        <w:tc>
          <w:tcPr>
            <w:tcW w:w="340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Title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Units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Status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LH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PH </w:t>
            </w:r>
          </w:p>
        </w:tc>
      </w:tr>
      <w:tr w:rsidR="00A35DAC" w:rsidRPr="00E127E4" w:rsidTr="00CC7B0F">
        <w:tc>
          <w:tcPr>
            <w:tcW w:w="1951" w:type="dxa"/>
          </w:tcPr>
          <w:p w:rsidR="00A35DAC" w:rsidRPr="00E127E4" w:rsidRDefault="00A35DA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Pr="00E127E4">
              <w:rPr>
                <w:rFonts w:ascii="Times New Roman" w:hAnsi="Times New Roman" w:cs="Times New Roman"/>
                <w:color w:val="auto"/>
              </w:rPr>
              <w:t>STE 101</w:t>
            </w:r>
          </w:p>
        </w:tc>
        <w:tc>
          <w:tcPr>
            <w:tcW w:w="3402" w:type="dxa"/>
          </w:tcPr>
          <w:p w:rsidR="00A35DAC" w:rsidRPr="00E127E4" w:rsidRDefault="00A35DA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Foundation of Education II</w:t>
            </w:r>
          </w:p>
        </w:tc>
        <w:tc>
          <w:tcPr>
            <w:tcW w:w="851" w:type="dxa"/>
          </w:tcPr>
          <w:p w:rsidR="00A35DAC" w:rsidRPr="00E127E4" w:rsidRDefault="00A35DA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2</w:t>
            </w:r>
          </w:p>
        </w:tc>
        <w:tc>
          <w:tcPr>
            <w:tcW w:w="992" w:type="dxa"/>
          </w:tcPr>
          <w:p w:rsidR="00A35DAC" w:rsidRPr="00E127E4" w:rsidRDefault="00A35DA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C</w:t>
            </w:r>
          </w:p>
        </w:tc>
        <w:tc>
          <w:tcPr>
            <w:tcW w:w="1134" w:type="dxa"/>
          </w:tcPr>
          <w:p w:rsidR="00A35DAC" w:rsidRPr="00E127E4" w:rsidRDefault="00A35DA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30</w:t>
            </w:r>
          </w:p>
        </w:tc>
        <w:tc>
          <w:tcPr>
            <w:tcW w:w="912" w:type="dxa"/>
          </w:tcPr>
          <w:p w:rsidR="00A35DAC" w:rsidRPr="00E127E4" w:rsidRDefault="00A35DA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w:t>
            </w:r>
          </w:p>
        </w:tc>
      </w:tr>
      <w:tr w:rsidR="00C5483A" w:rsidRPr="00E127E4" w:rsidTr="00CC7B0F">
        <w:tc>
          <w:tcPr>
            <w:tcW w:w="1951" w:type="dxa"/>
          </w:tcPr>
          <w:p w:rsidR="00C5483A"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Pr="00E127E4">
              <w:rPr>
                <w:rFonts w:ascii="Times New Roman" w:hAnsi="Times New Roman" w:cs="Times New Roman"/>
                <w:color w:val="auto"/>
              </w:rPr>
              <w:t>STE 102</w:t>
            </w:r>
          </w:p>
        </w:tc>
        <w:tc>
          <w:tcPr>
            <w:tcW w:w="3402" w:type="dxa"/>
          </w:tcPr>
          <w:p w:rsidR="00C5483A"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Basic Mathematics I </w:t>
            </w:r>
          </w:p>
        </w:tc>
        <w:tc>
          <w:tcPr>
            <w:tcW w:w="851" w:type="dxa"/>
          </w:tcPr>
          <w:p w:rsidR="00C5483A"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992" w:type="dxa"/>
          </w:tcPr>
          <w:p w:rsidR="00C5483A"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C5483A"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912" w:type="dxa"/>
          </w:tcPr>
          <w:p w:rsidR="00C5483A"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00C71E0F" w:rsidRPr="00E127E4">
              <w:rPr>
                <w:rFonts w:ascii="Times New Roman" w:hAnsi="Times New Roman" w:cs="Times New Roman"/>
                <w:color w:val="auto"/>
              </w:rPr>
              <w:t>STE 112</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Basic</w:t>
            </w:r>
            <w:r w:rsidR="00044867" w:rsidRPr="00E127E4">
              <w:rPr>
                <w:rFonts w:ascii="Times New Roman" w:hAnsi="Times New Roman" w:cs="Times New Roman"/>
                <w:color w:val="auto"/>
              </w:rPr>
              <w:t xml:space="preserve"> Biology I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00C71E0F" w:rsidRPr="00E127E4">
              <w:rPr>
                <w:rFonts w:ascii="Times New Roman" w:hAnsi="Times New Roman" w:cs="Times New Roman"/>
                <w:color w:val="auto"/>
              </w:rPr>
              <w:t>STE 113</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Basic </w:t>
            </w:r>
            <w:r w:rsidR="00044867" w:rsidRPr="00E127E4">
              <w:rPr>
                <w:rFonts w:ascii="Times New Roman" w:hAnsi="Times New Roman" w:cs="Times New Roman"/>
                <w:color w:val="auto"/>
              </w:rPr>
              <w:t xml:space="preserve">Biology II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00C71E0F" w:rsidRPr="00E127E4">
              <w:rPr>
                <w:rFonts w:ascii="Times New Roman" w:hAnsi="Times New Roman" w:cs="Times New Roman"/>
                <w:color w:val="auto"/>
              </w:rPr>
              <w:t>STE 114</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Basic</w:t>
            </w:r>
            <w:r w:rsidR="00044867" w:rsidRPr="00E127E4">
              <w:rPr>
                <w:rFonts w:ascii="Times New Roman" w:hAnsi="Times New Roman" w:cs="Times New Roman"/>
                <w:color w:val="auto"/>
              </w:rPr>
              <w:t xml:space="preserve"> Biology Practical I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1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45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00C71E0F" w:rsidRPr="00E127E4">
              <w:rPr>
                <w:rFonts w:ascii="Times New Roman" w:hAnsi="Times New Roman" w:cs="Times New Roman"/>
                <w:color w:val="auto"/>
              </w:rPr>
              <w:t>STE 115</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Basic</w:t>
            </w:r>
            <w:r w:rsidR="00044867" w:rsidRPr="00E127E4">
              <w:rPr>
                <w:rFonts w:ascii="Times New Roman" w:hAnsi="Times New Roman" w:cs="Times New Roman"/>
                <w:color w:val="auto"/>
              </w:rPr>
              <w:t xml:space="preserve"> Biology Practical II</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1</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C</w:t>
            </w:r>
          </w:p>
        </w:tc>
        <w:tc>
          <w:tcPr>
            <w:tcW w:w="1134" w:type="dxa"/>
          </w:tcPr>
          <w:p w:rsidR="00044867" w:rsidRPr="00E127E4" w:rsidRDefault="00E9537C"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w:t>
            </w:r>
          </w:p>
        </w:tc>
        <w:tc>
          <w:tcPr>
            <w:tcW w:w="912" w:type="dxa"/>
          </w:tcPr>
          <w:p w:rsidR="00044867" w:rsidRPr="00E127E4" w:rsidRDefault="00E9537C" w:rsidP="004C12D6">
            <w:pPr>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45</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Pr="00E127E4">
              <w:rPr>
                <w:rFonts w:ascii="Times New Roman" w:hAnsi="Times New Roman" w:cs="Times New Roman"/>
                <w:color w:val="auto"/>
              </w:rPr>
              <w:t>STE</w:t>
            </w:r>
            <w:r w:rsidR="00C71E0F" w:rsidRPr="00E127E4">
              <w:rPr>
                <w:rFonts w:ascii="Times New Roman" w:hAnsi="Times New Roman" w:cs="Times New Roman"/>
                <w:color w:val="auto"/>
              </w:rPr>
              <w:t xml:space="preserve"> 116</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Basic</w:t>
            </w:r>
            <w:r w:rsidR="00044867" w:rsidRPr="00E127E4">
              <w:rPr>
                <w:rFonts w:ascii="Times New Roman" w:hAnsi="Times New Roman" w:cs="Times New Roman"/>
                <w:color w:val="auto"/>
              </w:rPr>
              <w:t xml:space="preserve"> Chemistry I (Inorganic)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00C71E0F" w:rsidRPr="00E127E4">
              <w:rPr>
                <w:rFonts w:ascii="Times New Roman" w:hAnsi="Times New Roman" w:cs="Times New Roman"/>
                <w:color w:val="auto"/>
              </w:rPr>
              <w:t>STE 117</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Basic</w:t>
            </w:r>
            <w:r w:rsidR="00044867" w:rsidRPr="00E127E4">
              <w:rPr>
                <w:rFonts w:ascii="Times New Roman" w:hAnsi="Times New Roman" w:cs="Times New Roman"/>
                <w:color w:val="auto"/>
              </w:rPr>
              <w:t xml:space="preserve"> Chemistry II (Organic)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Pr="00E127E4">
              <w:rPr>
                <w:rFonts w:ascii="Times New Roman" w:hAnsi="Times New Roman" w:cs="Times New Roman"/>
                <w:color w:val="auto"/>
              </w:rPr>
              <w:t>STE</w:t>
            </w:r>
            <w:r w:rsidR="00C71E0F" w:rsidRPr="00E127E4">
              <w:rPr>
                <w:rFonts w:ascii="Times New Roman" w:hAnsi="Times New Roman" w:cs="Times New Roman"/>
                <w:color w:val="auto"/>
              </w:rPr>
              <w:t xml:space="preserve"> 118</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Basic</w:t>
            </w:r>
            <w:r w:rsidR="00044867" w:rsidRPr="00E127E4">
              <w:rPr>
                <w:rFonts w:ascii="Times New Roman" w:hAnsi="Times New Roman" w:cs="Times New Roman"/>
                <w:color w:val="auto"/>
              </w:rPr>
              <w:t xml:space="preserve"> Chemistry Practical I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1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45 </w:t>
            </w:r>
          </w:p>
        </w:tc>
      </w:tr>
      <w:tr w:rsidR="00044867" w:rsidRPr="00E127E4" w:rsidTr="00CC7B0F">
        <w:tc>
          <w:tcPr>
            <w:tcW w:w="1951" w:type="dxa"/>
          </w:tcPr>
          <w:p w:rsidR="00044867" w:rsidRPr="00E127E4" w:rsidRDefault="00CC7B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BUK–</w:t>
            </w:r>
            <w:r w:rsidRPr="00E127E4">
              <w:rPr>
                <w:rFonts w:ascii="Times New Roman" w:hAnsi="Times New Roman" w:cs="Times New Roman"/>
                <w:color w:val="auto"/>
              </w:rPr>
              <w:t>STE 1</w:t>
            </w:r>
            <w:r w:rsidR="00C71E0F" w:rsidRPr="00E127E4">
              <w:rPr>
                <w:rFonts w:ascii="Times New Roman" w:hAnsi="Times New Roman" w:cs="Times New Roman"/>
                <w:color w:val="auto"/>
              </w:rPr>
              <w:t>19</w:t>
            </w:r>
          </w:p>
        </w:tc>
        <w:tc>
          <w:tcPr>
            <w:tcW w:w="3402" w:type="dxa"/>
          </w:tcPr>
          <w:p w:rsidR="00044867" w:rsidRPr="00E127E4" w:rsidRDefault="00C5483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Basic </w:t>
            </w:r>
            <w:r w:rsidR="00044867" w:rsidRPr="00E127E4">
              <w:rPr>
                <w:rFonts w:ascii="Times New Roman" w:hAnsi="Times New Roman" w:cs="Times New Roman"/>
                <w:color w:val="auto"/>
              </w:rPr>
              <w:t xml:space="preserve">Chemistry Practical II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1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45 </w:t>
            </w:r>
          </w:p>
        </w:tc>
      </w:tr>
      <w:tr w:rsidR="00044867" w:rsidRPr="00E127E4" w:rsidTr="00641A00">
        <w:trPr>
          <w:trHeight w:val="377"/>
        </w:trPr>
        <w:tc>
          <w:tcPr>
            <w:tcW w:w="1951"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3402" w:type="dxa"/>
          </w:tcPr>
          <w:p w:rsidR="00044867" w:rsidRPr="00E127E4" w:rsidRDefault="00044867" w:rsidP="00641A00">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Total Credit Units </w:t>
            </w:r>
          </w:p>
        </w:tc>
        <w:tc>
          <w:tcPr>
            <w:tcW w:w="851" w:type="dxa"/>
          </w:tcPr>
          <w:p w:rsidR="00044867" w:rsidRPr="00E127E4" w:rsidRDefault="00C81946" w:rsidP="004C12D6">
            <w:pPr>
              <w:pStyle w:val="Default"/>
              <w:spacing w:line="360" w:lineRule="auto"/>
              <w:jc w:val="both"/>
              <w:rPr>
                <w:rFonts w:ascii="Times New Roman" w:hAnsi="Times New Roman" w:cs="Times New Roman"/>
                <w:b/>
                <w:color w:val="auto"/>
              </w:rPr>
            </w:pPr>
            <w:r w:rsidRPr="00E127E4">
              <w:rPr>
                <w:rFonts w:ascii="Times New Roman" w:hAnsi="Times New Roman" w:cs="Times New Roman"/>
                <w:b/>
                <w:color w:val="auto"/>
              </w:rPr>
              <w:t>16</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1134"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912" w:type="dxa"/>
          </w:tcPr>
          <w:p w:rsidR="00044867" w:rsidRPr="00E127E4" w:rsidRDefault="00044867" w:rsidP="004C12D6">
            <w:pPr>
              <w:pStyle w:val="Default"/>
              <w:spacing w:line="360" w:lineRule="auto"/>
              <w:jc w:val="both"/>
              <w:rPr>
                <w:rFonts w:ascii="Times New Roman" w:hAnsi="Times New Roman" w:cs="Times New Roman"/>
                <w:color w:val="auto"/>
              </w:rPr>
            </w:pPr>
          </w:p>
        </w:tc>
      </w:tr>
    </w:tbl>
    <w:p w:rsidR="00044867" w:rsidRPr="00E127E4" w:rsidRDefault="00044867" w:rsidP="004C12D6">
      <w:pPr>
        <w:spacing w:line="360" w:lineRule="auto"/>
        <w:jc w:val="both"/>
        <w:rPr>
          <w:rFonts w:ascii="Times New Roman" w:hAnsi="Times New Roman" w:cs="Times New Roman"/>
          <w:sz w:val="24"/>
          <w:szCs w:val="24"/>
        </w:rPr>
      </w:pPr>
    </w:p>
    <w:p w:rsidR="00044867" w:rsidRPr="00E127E4" w:rsidRDefault="00044867" w:rsidP="004C12D6">
      <w:pPr>
        <w:spacing w:line="360" w:lineRule="auto"/>
        <w:jc w:val="both"/>
        <w:rPr>
          <w:rFonts w:ascii="Times New Roman" w:hAnsi="Times New Roman" w:cs="Times New Roman"/>
          <w:b/>
          <w:sz w:val="24"/>
          <w:szCs w:val="24"/>
        </w:rPr>
      </w:pPr>
      <w:r w:rsidRPr="00E127E4">
        <w:rPr>
          <w:rFonts w:ascii="Times New Roman" w:hAnsi="Times New Roman" w:cs="Times New Roman"/>
          <w:b/>
          <w:sz w:val="24"/>
          <w:szCs w:val="24"/>
        </w:rPr>
        <w:t>Level 200</w:t>
      </w:r>
    </w:p>
    <w:tbl>
      <w:tblPr>
        <w:tblStyle w:val="TableGrid"/>
        <w:tblW w:w="0" w:type="auto"/>
        <w:tblLook w:val="04A0" w:firstRow="1" w:lastRow="0" w:firstColumn="1" w:lastColumn="0" w:noHBand="0" w:noVBand="1"/>
      </w:tblPr>
      <w:tblGrid>
        <w:gridCol w:w="1809"/>
        <w:gridCol w:w="3969"/>
        <w:gridCol w:w="844"/>
        <w:gridCol w:w="857"/>
        <w:gridCol w:w="993"/>
        <w:gridCol w:w="770"/>
      </w:tblGrid>
      <w:tr w:rsidR="00044867" w:rsidRPr="00E127E4" w:rsidTr="00631377">
        <w:tc>
          <w:tcPr>
            <w:tcW w:w="1809"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Code </w:t>
            </w:r>
          </w:p>
        </w:tc>
        <w:tc>
          <w:tcPr>
            <w:tcW w:w="3969"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Title </w:t>
            </w:r>
          </w:p>
        </w:tc>
        <w:tc>
          <w:tcPr>
            <w:tcW w:w="84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Units </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Status </w:t>
            </w:r>
          </w:p>
        </w:tc>
        <w:tc>
          <w:tcPr>
            <w:tcW w:w="993"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LH </w:t>
            </w:r>
          </w:p>
        </w:tc>
        <w:tc>
          <w:tcPr>
            <w:tcW w:w="770"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PH </w:t>
            </w:r>
          </w:p>
        </w:tc>
      </w:tr>
      <w:tr w:rsidR="00631377" w:rsidRPr="00E127E4" w:rsidTr="00631377">
        <w:tc>
          <w:tcPr>
            <w:tcW w:w="1809" w:type="dxa"/>
          </w:tcPr>
          <w:p w:rsidR="00631377" w:rsidRPr="00E127E4" w:rsidRDefault="00631377" w:rsidP="004C12D6">
            <w:pPr>
              <w:pStyle w:val="Default"/>
              <w:spacing w:line="360" w:lineRule="auto"/>
              <w:jc w:val="both"/>
              <w:rPr>
                <w:rFonts w:ascii="Times New Roman" w:hAnsi="Times New Roman" w:cs="Times New Roman"/>
                <w:color w:val="auto"/>
              </w:rPr>
            </w:pPr>
            <w:r w:rsidRPr="00E127E4">
              <w:rPr>
                <w:rFonts w:ascii="Times New Roman" w:eastAsia="Times New Roman" w:hAnsi="Times New Roman" w:cs="Times New Roman"/>
                <w:color w:val="auto"/>
              </w:rPr>
              <w:t>BUK–STE 201</w:t>
            </w:r>
          </w:p>
        </w:tc>
        <w:tc>
          <w:tcPr>
            <w:tcW w:w="3969" w:type="dxa"/>
          </w:tcPr>
          <w:p w:rsidR="00631377" w:rsidRPr="00E127E4" w:rsidRDefault="00631377" w:rsidP="004C12D6">
            <w:pPr>
              <w:pStyle w:val="Default"/>
              <w:spacing w:line="360" w:lineRule="auto"/>
              <w:jc w:val="both"/>
              <w:rPr>
                <w:rFonts w:ascii="Times New Roman" w:hAnsi="Times New Roman" w:cs="Times New Roman"/>
                <w:color w:val="auto"/>
              </w:rPr>
            </w:pPr>
            <w:r w:rsidRPr="00E127E4">
              <w:rPr>
                <w:rFonts w:ascii="Times New Roman" w:eastAsia="Times New Roman" w:hAnsi="Times New Roman" w:cs="Times New Roman"/>
                <w:color w:val="auto"/>
              </w:rPr>
              <w:t>Basic Educational Statistics</w:t>
            </w:r>
          </w:p>
        </w:tc>
        <w:tc>
          <w:tcPr>
            <w:tcW w:w="844"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2</w:t>
            </w:r>
          </w:p>
        </w:tc>
        <w:tc>
          <w:tcPr>
            <w:tcW w:w="857"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C</w:t>
            </w:r>
          </w:p>
        </w:tc>
        <w:tc>
          <w:tcPr>
            <w:tcW w:w="993"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30</w:t>
            </w:r>
          </w:p>
        </w:tc>
        <w:tc>
          <w:tcPr>
            <w:tcW w:w="770"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w:t>
            </w:r>
          </w:p>
        </w:tc>
      </w:tr>
      <w:tr w:rsidR="00631377" w:rsidRPr="00E127E4" w:rsidTr="00631377">
        <w:tc>
          <w:tcPr>
            <w:tcW w:w="1809" w:type="dxa"/>
          </w:tcPr>
          <w:p w:rsidR="00631377" w:rsidRPr="00E127E4" w:rsidRDefault="00631377" w:rsidP="004C12D6">
            <w:pPr>
              <w:pStyle w:val="Default"/>
              <w:spacing w:line="360" w:lineRule="auto"/>
              <w:jc w:val="both"/>
              <w:rPr>
                <w:rFonts w:ascii="Times New Roman" w:hAnsi="Times New Roman" w:cs="Times New Roman"/>
                <w:color w:val="auto"/>
              </w:rPr>
            </w:pPr>
            <w:r w:rsidRPr="00E127E4">
              <w:rPr>
                <w:rFonts w:ascii="Times New Roman" w:eastAsia="Times New Roman" w:hAnsi="Times New Roman" w:cs="Times New Roman"/>
                <w:color w:val="auto"/>
              </w:rPr>
              <w:t>BUK–STE 202</w:t>
            </w:r>
          </w:p>
        </w:tc>
        <w:tc>
          <w:tcPr>
            <w:tcW w:w="3969" w:type="dxa"/>
          </w:tcPr>
          <w:p w:rsidR="00631377" w:rsidRPr="00E127E4" w:rsidRDefault="00631377" w:rsidP="004C12D6">
            <w:pPr>
              <w:pStyle w:val="Default"/>
              <w:spacing w:line="360" w:lineRule="auto"/>
              <w:jc w:val="both"/>
              <w:rPr>
                <w:rFonts w:ascii="Times New Roman" w:eastAsia="Times New Roman" w:hAnsi="Times New Roman" w:cs="Times New Roman"/>
                <w:color w:val="auto"/>
              </w:rPr>
            </w:pPr>
            <w:r w:rsidRPr="00E127E4">
              <w:rPr>
                <w:rFonts w:ascii="Times New Roman" w:eastAsia="Times New Roman" w:hAnsi="Times New Roman" w:cs="Times New Roman"/>
                <w:color w:val="auto"/>
              </w:rPr>
              <w:t>Introduction to Research Method</w:t>
            </w:r>
          </w:p>
        </w:tc>
        <w:tc>
          <w:tcPr>
            <w:tcW w:w="844"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2</w:t>
            </w:r>
          </w:p>
        </w:tc>
        <w:tc>
          <w:tcPr>
            <w:tcW w:w="857"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C</w:t>
            </w:r>
          </w:p>
        </w:tc>
        <w:tc>
          <w:tcPr>
            <w:tcW w:w="993"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30</w:t>
            </w:r>
          </w:p>
        </w:tc>
        <w:tc>
          <w:tcPr>
            <w:tcW w:w="770" w:type="dxa"/>
          </w:tcPr>
          <w:p w:rsidR="00631377" w:rsidRPr="00E127E4" w:rsidRDefault="0071330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w:t>
            </w:r>
          </w:p>
        </w:tc>
      </w:tr>
      <w:tr w:rsidR="00044867" w:rsidRPr="00E127E4" w:rsidTr="00631377">
        <w:tc>
          <w:tcPr>
            <w:tcW w:w="1809" w:type="dxa"/>
          </w:tcPr>
          <w:p w:rsidR="00044867" w:rsidRPr="00E127E4" w:rsidRDefault="00C12045" w:rsidP="004C12D6">
            <w:pPr>
              <w:pStyle w:val="Default"/>
              <w:spacing w:line="360" w:lineRule="auto"/>
              <w:jc w:val="both"/>
              <w:rPr>
                <w:rFonts w:ascii="Times New Roman" w:hAnsi="Times New Roman" w:cs="Times New Roman"/>
                <w:color w:val="auto"/>
              </w:rPr>
            </w:pPr>
            <w:r w:rsidRPr="00E127E4">
              <w:rPr>
                <w:rFonts w:ascii="Times New Roman" w:eastAsia="Times New Roman" w:hAnsi="Times New Roman" w:cs="Times New Roman"/>
                <w:color w:val="auto"/>
              </w:rPr>
              <w:t>BUK–AGE</w:t>
            </w:r>
            <w:r w:rsidR="00C71E0F" w:rsidRPr="00E127E4">
              <w:rPr>
                <w:rFonts w:ascii="Times New Roman" w:eastAsia="Times New Roman" w:hAnsi="Times New Roman" w:cs="Times New Roman"/>
                <w:color w:val="auto"/>
              </w:rPr>
              <w:t xml:space="preserve"> 205</w:t>
            </w:r>
          </w:p>
        </w:tc>
        <w:tc>
          <w:tcPr>
            <w:tcW w:w="3969"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Introduction to Crop Production </w:t>
            </w:r>
          </w:p>
        </w:tc>
        <w:tc>
          <w:tcPr>
            <w:tcW w:w="84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993"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770"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631377">
        <w:tc>
          <w:tcPr>
            <w:tcW w:w="1809" w:type="dxa"/>
          </w:tcPr>
          <w:p w:rsidR="00044867" w:rsidRPr="00E127E4" w:rsidRDefault="004E7C1F" w:rsidP="004C12D6">
            <w:pPr>
              <w:pStyle w:val="Default"/>
              <w:spacing w:line="360" w:lineRule="auto"/>
              <w:jc w:val="both"/>
              <w:rPr>
                <w:rFonts w:ascii="Times New Roman" w:hAnsi="Times New Roman" w:cs="Times New Roman"/>
                <w:color w:val="auto"/>
              </w:rPr>
            </w:pPr>
            <w:r w:rsidRPr="00E127E4">
              <w:rPr>
                <w:rFonts w:ascii="Times New Roman" w:eastAsia="Times New Roman" w:hAnsi="Times New Roman" w:cs="Times New Roman"/>
                <w:color w:val="auto"/>
              </w:rPr>
              <w:t>BUK–AGE</w:t>
            </w:r>
            <w:r w:rsidR="00C71E0F" w:rsidRPr="00E127E4">
              <w:rPr>
                <w:rFonts w:ascii="Times New Roman" w:eastAsia="Times New Roman" w:hAnsi="Times New Roman" w:cs="Times New Roman"/>
                <w:color w:val="auto"/>
              </w:rPr>
              <w:t xml:space="preserve"> 206</w:t>
            </w:r>
          </w:p>
        </w:tc>
        <w:tc>
          <w:tcPr>
            <w:tcW w:w="3969"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Introduction to Animal Production </w:t>
            </w:r>
          </w:p>
        </w:tc>
        <w:tc>
          <w:tcPr>
            <w:tcW w:w="84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993"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770"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631377">
        <w:tc>
          <w:tcPr>
            <w:tcW w:w="1809"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3969" w:type="dxa"/>
          </w:tcPr>
          <w:p w:rsidR="00044867" w:rsidRPr="00E127E4" w:rsidRDefault="00044867" w:rsidP="00641A00">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Total Credit Units </w:t>
            </w:r>
          </w:p>
        </w:tc>
        <w:tc>
          <w:tcPr>
            <w:tcW w:w="844" w:type="dxa"/>
          </w:tcPr>
          <w:p w:rsidR="00044867" w:rsidRPr="00E127E4" w:rsidRDefault="00E538D9" w:rsidP="004C12D6">
            <w:pPr>
              <w:pStyle w:val="Default"/>
              <w:spacing w:line="360" w:lineRule="auto"/>
              <w:jc w:val="both"/>
              <w:rPr>
                <w:rFonts w:ascii="Times New Roman" w:hAnsi="Times New Roman" w:cs="Times New Roman"/>
                <w:b/>
                <w:color w:val="auto"/>
              </w:rPr>
            </w:pPr>
            <w:r w:rsidRPr="00E127E4">
              <w:rPr>
                <w:rFonts w:ascii="Times New Roman" w:hAnsi="Times New Roman" w:cs="Times New Roman"/>
                <w:b/>
                <w:color w:val="auto"/>
              </w:rPr>
              <w:t>8</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993"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770" w:type="dxa"/>
          </w:tcPr>
          <w:p w:rsidR="00044867" w:rsidRPr="00E127E4" w:rsidRDefault="00044867" w:rsidP="004C12D6">
            <w:pPr>
              <w:pStyle w:val="Default"/>
              <w:spacing w:line="360" w:lineRule="auto"/>
              <w:jc w:val="both"/>
              <w:rPr>
                <w:rFonts w:ascii="Times New Roman" w:hAnsi="Times New Roman" w:cs="Times New Roman"/>
                <w:color w:val="auto"/>
              </w:rPr>
            </w:pPr>
          </w:p>
        </w:tc>
      </w:tr>
    </w:tbl>
    <w:p w:rsidR="001A15D7" w:rsidRPr="00E127E4" w:rsidRDefault="001A15D7" w:rsidP="004C12D6">
      <w:pPr>
        <w:spacing w:line="360" w:lineRule="auto"/>
        <w:jc w:val="both"/>
        <w:rPr>
          <w:rFonts w:ascii="Times New Roman" w:hAnsi="Times New Roman" w:cs="Times New Roman"/>
          <w:sz w:val="24"/>
          <w:szCs w:val="24"/>
        </w:rPr>
      </w:pPr>
    </w:p>
    <w:p w:rsidR="00044867" w:rsidRPr="00E127E4" w:rsidRDefault="00044867" w:rsidP="004C12D6">
      <w:pPr>
        <w:spacing w:line="360" w:lineRule="auto"/>
        <w:jc w:val="both"/>
        <w:rPr>
          <w:rFonts w:ascii="Times New Roman" w:hAnsi="Times New Roman" w:cs="Times New Roman"/>
          <w:b/>
          <w:sz w:val="24"/>
          <w:szCs w:val="24"/>
        </w:rPr>
      </w:pPr>
      <w:r w:rsidRPr="00E127E4">
        <w:rPr>
          <w:rFonts w:ascii="Times New Roman" w:hAnsi="Times New Roman" w:cs="Times New Roman"/>
          <w:b/>
          <w:sz w:val="24"/>
          <w:szCs w:val="24"/>
        </w:rPr>
        <w:t>Level 300</w:t>
      </w:r>
    </w:p>
    <w:tbl>
      <w:tblPr>
        <w:tblStyle w:val="TableGrid"/>
        <w:tblW w:w="0" w:type="auto"/>
        <w:tblLook w:val="04A0" w:firstRow="1" w:lastRow="0" w:firstColumn="1" w:lastColumn="0" w:noHBand="0" w:noVBand="1"/>
      </w:tblPr>
      <w:tblGrid>
        <w:gridCol w:w="1951"/>
        <w:gridCol w:w="3969"/>
        <w:gridCol w:w="844"/>
        <w:gridCol w:w="857"/>
        <w:gridCol w:w="851"/>
        <w:gridCol w:w="770"/>
      </w:tblGrid>
      <w:tr w:rsidR="00044867" w:rsidRPr="00E127E4" w:rsidTr="00ED7C31">
        <w:tc>
          <w:tcPr>
            <w:tcW w:w="19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lastRenderedPageBreak/>
              <w:t xml:space="preserve">Course Code </w:t>
            </w:r>
          </w:p>
        </w:tc>
        <w:tc>
          <w:tcPr>
            <w:tcW w:w="3969"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Title </w:t>
            </w:r>
          </w:p>
        </w:tc>
        <w:tc>
          <w:tcPr>
            <w:tcW w:w="84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Units </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Status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LH </w:t>
            </w:r>
          </w:p>
        </w:tc>
        <w:tc>
          <w:tcPr>
            <w:tcW w:w="770"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PH </w:t>
            </w:r>
          </w:p>
        </w:tc>
      </w:tr>
      <w:tr w:rsidR="00044867" w:rsidRPr="00E127E4" w:rsidTr="00ED7C31">
        <w:tc>
          <w:tcPr>
            <w:tcW w:w="1951" w:type="dxa"/>
          </w:tcPr>
          <w:p w:rsidR="00044867" w:rsidRPr="00E127E4" w:rsidRDefault="00ED7C31"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BUK–STE 301</w:t>
            </w:r>
          </w:p>
        </w:tc>
        <w:tc>
          <w:tcPr>
            <w:tcW w:w="3969" w:type="dxa"/>
          </w:tcPr>
          <w:p w:rsidR="00044867" w:rsidRPr="00E127E4" w:rsidRDefault="00ED7C31"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Educational Technology</w:t>
            </w:r>
          </w:p>
        </w:tc>
        <w:tc>
          <w:tcPr>
            <w:tcW w:w="844"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15 </w:t>
            </w:r>
          </w:p>
        </w:tc>
        <w:tc>
          <w:tcPr>
            <w:tcW w:w="770" w:type="dxa"/>
          </w:tcPr>
          <w:p w:rsidR="00044867" w:rsidRPr="00E127E4" w:rsidRDefault="00ED7C31"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w:t>
            </w:r>
          </w:p>
        </w:tc>
      </w:tr>
      <w:tr w:rsidR="00044867" w:rsidRPr="00E127E4" w:rsidTr="00ED7C31">
        <w:tc>
          <w:tcPr>
            <w:tcW w:w="1951"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3969" w:type="dxa"/>
          </w:tcPr>
          <w:p w:rsidR="00044867" w:rsidRPr="00E127E4" w:rsidRDefault="00044867" w:rsidP="00641A00">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Total Credit Units </w:t>
            </w:r>
          </w:p>
        </w:tc>
        <w:tc>
          <w:tcPr>
            <w:tcW w:w="844" w:type="dxa"/>
          </w:tcPr>
          <w:p w:rsidR="00044867" w:rsidRPr="00E127E4" w:rsidRDefault="00E05D78" w:rsidP="004C12D6">
            <w:pPr>
              <w:pStyle w:val="Default"/>
              <w:spacing w:line="360" w:lineRule="auto"/>
              <w:jc w:val="both"/>
              <w:rPr>
                <w:rFonts w:ascii="Times New Roman" w:hAnsi="Times New Roman" w:cs="Times New Roman"/>
                <w:b/>
                <w:color w:val="auto"/>
              </w:rPr>
            </w:pPr>
            <w:r w:rsidRPr="00E127E4">
              <w:rPr>
                <w:rFonts w:ascii="Times New Roman" w:hAnsi="Times New Roman" w:cs="Times New Roman"/>
                <w:b/>
                <w:color w:val="auto"/>
              </w:rPr>
              <w:t>2</w:t>
            </w:r>
          </w:p>
        </w:tc>
        <w:tc>
          <w:tcPr>
            <w:tcW w:w="857"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770" w:type="dxa"/>
          </w:tcPr>
          <w:p w:rsidR="00044867" w:rsidRPr="00E127E4" w:rsidRDefault="00044867" w:rsidP="004C12D6">
            <w:pPr>
              <w:pStyle w:val="Default"/>
              <w:spacing w:line="360" w:lineRule="auto"/>
              <w:jc w:val="both"/>
              <w:rPr>
                <w:rFonts w:ascii="Times New Roman" w:hAnsi="Times New Roman" w:cs="Times New Roman"/>
                <w:color w:val="auto"/>
              </w:rPr>
            </w:pPr>
          </w:p>
        </w:tc>
      </w:tr>
    </w:tbl>
    <w:p w:rsidR="00A240AE" w:rsidRPr="00E127E4" w:rsidRDefault="00A240AE" w:rsidP="004C12D6">
      <w:pPr>
        <w:spacing w:line="360" w:lineRule="auto"/>
        <w:jc w:val="both"/>
        <w:rPr>
          <w:rFonts w:ascii="Times New Roman" w:hAnsi="Times New Roman" w:cs="Times New Roman"/>
          <w:sz w:val="24"/>
          <w:szCs w:val="24"/>
        </w:rPr>
      </w:pPr>
    </w:p>
    <w:p w:rsidR="00044867" w:rsidRPr="00E127E4" w:rsidRDefault="00044867" w:rsidP="004C12D6">
      <w:pPr>
        <w:spacing w:line="360" w:lineRule="auto"/>
        <w:jc w:val="both"/>
        <w:rPr>
          <w:rFonts w:ascii="Times New Roman" w:hAnsi="Times New Roman" w:cs="Times New Roman"/>
          <w:b/>
          <w:sz w:val="24"/>
          <w:szCs w:val="24"/>
        </w:rPr>
      </w:pPr>
      <w:r w:rsidRPr="00E127E4">
        <w:rPr>
          <w:rFonts w:ascii="Times New Roman" w:hAnsi="Times New Roman" w:cs="Times New Roman"/>
          <w:b/>
          <w:sz w:val="24"/>
          <w:szCs w:val="24"/>
        </w:rPr>
        <w:t>Level 400</w:t>
      </w:r>
    </w:p>
    <w:tbl>
      <w:tblPr>
        <w:tblStyle w:val="TableGrid"/>
        <w:tblW w:w="0" w:type="auto"/>
        <w:tblLook w:val="04A0" w:firstRow="1" w:lastRow="0" w:firstColumn="1" w:lastColumn="0" w:noHBand="0" w:noVBand="1"/>
      </w:tblPr>
      <w:tblGrid>
        <w:gridCol w:w="1951"/>
        <w:gridCol w:w="3827"/>
        <w:gridCol w:w="851"/>
        <w:gridCol w:w="992"/>
        <w:gridCol w:w="992"/>
        <w:gridCol w:w="629"/>
      </w:tblGrid>
      <w:tr w:rsidR="00044867" w:rsidRPr="00E127E4" w:rsidTr="00395463">
        <w:tc>
          <w:tcPr>
            <w:tcW w:w="19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Code </w:t>
            </w:r>
          </w:p>
        </w:tc>
        <w:tc>
          <w:tcPr>
            <w:tcW w:w="3827"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Title </w:t>
            </w:r>
          </w:p>
        </w:tc>
        <w:tc>
          <w:tcPr>
            <w:tcW w:w="851"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Units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Status </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LH </w:t>
            </w:r>
          </w:p>
        </w:tc>
        <w:tc>
          <w:tcPr>
            <w:tcW w:w="629" w:type="dxa"/>
          </w:tcPr>
          <w:p w:rsidR="00044867" w:rsidRPr="00E127E4" w:rsidRDefault="00044867"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PH </w:t>
            </w:r>
          </w:p>
        </w:tc>
      </w:tr>
      <w:tr w:rsidR="00395463" w:rsidRPr="00E127E4" w:rsidTr="00395463">
        <w:tc>
          <w:tcPr>
            <w:tcW w:w="1951" w:type="dxa"/>
          </w:tcPr>
          <w:p w:rsidR="00395463" w:rsidRPr="00E127E4" w:rsidRDefault="00395463"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sz w:val="24"/>
                <w:szCs w:val="24"/>
              </w:rPr>
              <w:t xml:space="preserve">BUK–STE 401 </w:t>
            </w:r>
          </w:p>
        </w:tc>
        <w:tc>
          <w:tcPr>
            <w:tcW w:w="3827" w:type="dxa"/>
          </w:tcPr>
          <w:p w:rsidR="00395463" w:rsidRPr="00E127E4" w:rsidRDefault="00395463"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sz w:val="24"/>
                <w:szCs w:val="24"/>
              </w:rPr>
              <w:t>Educational Structure, Administration and Planning</w:t>
            </w:r>
          </w:p>
        </w:tc>
        <w:tc>
          <w:tcPr>
            <w:tcW w:w="851" w:type="dxa"/>
          </w:tcPr>
          <w:p w:rsidR="00395463" w:rsidRPr="00E127E4" w:rsidRDefault="00395463"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2</w:t>
            </w:r>
          </w:p>
        </w:tc>
        <w:tc>
          <w:tcPr>
            <w:tcW w:w="992" w:type="dxa"/>
          </w:tcPr>
          <w:p w:rsidR="00395463" w:rsidRPr="00E127E4" w:rsidRDefault="00395463"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C</w:t>
            </w:r>
          </w:p>
        </w:tc>
        <w:tc>
          <w:tcPr>
            <w:tcW w:w="992" w:type="dxa"/>
          </w:tcPr>
          <w:p w:rsidR="00395463" w:rsidRPr="00E127E4" w:rsidRDefault="00395463" w:rsidP="004C12D6">
            <w:pPr>
              <w:spacing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30</w:t>
            </w:r>
          </w:p>
        </w:tc>
        <w:tc>
          <w:tcPr>
            <w:tcW w:w="629" w:type="dxa"/>
          </w:tcPr>
          <w:p w:rsidR="00395463" w:rsidRPr="00E127E4" w:rsidRDefault="00395463" w:rsidP="004C12D6">
            <w:pPr>
              <w:spacing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w:t>
            </w:r>
          </w:p>
        </w:tc>
      </w:tr>
      <w:tr w:rsidR="00395463" w:rsidRPr="00E127E4" w:rsidTr="00395463">
        <w:tc>
          <w:tcPr>
            <w:tcW w:w="1951" w:type="dxa"/>
          </w:tcPr>
          <w:p w:rsidR="00395463" w:rsidRPr="00E127E4" w:rsidRDefault="00395463"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sz w:val="24"/>
                <w:szCs w:val="24"/>
              </w:rPr>
              <w:t xml:space="preserve">BUK–STE 402 </w:t>
            </w:r>
          </w:p>
        </w:tc>
        <w:tc>
          <w:tcPr>
            <w:tcW w:w="3827" w:type="dxa"/>
          </w:tcPr>
          <w:p w:rsidR="00395463" w:rsidRPr="00E127E4" w:rsidRDefault="00395463"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sz w:val="24"/>
                <w:szCs w:val="24"/>
              </w:rPr>
              <w:t>Guidance and Counselling in Science Education</w:t>
            </w:r>
          </w:p>
        </w:tc>
        <w:tc>
          <w:tcPr>
            <w:tcW w:w="851" w:type="dxa"/>
          </w:tcPr>
          <w:p w:rsidR="00395463" w:rsidRPr="00E127E4" w:rsidRDefault="00395463"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2</w:t>
            </w:r>
          </w:p>
        </w:tc>
        <w:tc>
          <w:tcPr>
            <w:tcW w:w="992" w:type="dxa"/>
          </w:tcPr>
          <w:p w:rsidR="00395463" w:rsidRPr="00E127E4" w:rsidRDefault="00395463"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C</w:t>
            </w:r>
          </w:p>
        </w:tc>
        <w:tc>
          <w:tcPr>
            <w:tcW w:w="992" w:type="dxa"/>
          </w:tcPr>
          <w:p w:rsidR="00395463" w:rsidRPr="00E127E4" w:rsidRDefault="00395463" w:rsidP="004C12D6">
            <w:pPr>
              <w:spacing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30</w:t>
            </w:r>
          </w:p>
        </w:tc>
        <w:tc>
          <w:tcPr>
            <w:tcW w:w="629" w:type="dxa"/>
          </w:tcPr>
          <w:p w:rsidR="00395463" w:rsidRPr="00E127E4" w:rsidRDefault="00395463" w:rsidP="004C12D6">
            <w:pPr>
              <w:spacing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w:t>
            </w:r>
          </w:p>
        </w:tc>
      </w:tr>
      <w:tr w:rsidR="00395463" w:rsidRPr="00E127E4" w:rsidTr="00395463">
        <w:tc>
          <w:tcPr>
            <w:tcW w:w="1951" w:type="dxa"/>
          </w:tcPr>
          <w:p w:rsidR="00395463" w:rsidRPr="00E127E4" w:rsidRDefault="00395463"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sz w:val="24"/>
                <w:szCs w:val="24"/>
              </w:rPr>
              <w:t xml:space="preserve">BUK-STE 403 </w:t>
            </w:r>
          </w:p>
        </w:tc>
        <w:tc>
          <w:tcPr>
            <w:tcW w:w="3827" w:type="dxa"/>
          </w:tcPr>
          <w:p w:rsidR="00395463" w:rsidRPr="00E127E4" w:rsidRDefault="00395463"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sz w:val="24"/>
                <w:szCs w:val="24"/>
              </w:rPr>
              <w:t>ICT in Science and Technology Education</w:t>
            </w:r>
          </w:p>
        </w:tc>
        <w:tc>
          <w:tcPr>
            <w:tcW w:w="851" w:type="dxa"/>
          </w:tcPr>
          <w:p w:rsidR="00395463" w:rsidRPr="00E127E4" w:rsidRDefault="00395463"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2</w:t>
            </w:r>
          </w:p>
        </w:tc>
        <w:tc>
          <w:tcPr>
            <w:tcW w:w="992" w:type="dxa"/>
          </w:tcPr>
          <w:p w:rsidR="00395463" w:rsidRPr="00E127E4" w:rsidRDefault="00395463"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C</w:t>
            </w:r>
          </w:p>
        </w:tc>
        <w:tc>
          <w:tcPr>
            <w:tcW w:w="992" w:type="dxa"/>
          </w:tcPr>
          <w:p w:rsidR="00395463" w:rsidRPr="00E127E4" w:rsidRDefault="00395463" w:rsidP="004C12D6">
            <w:pPr>
              <w:spacing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30</w:t>
            </w:r>
          </w:p>
        </w:tc>
        <w:tc>
          <w:tcPr>
            <w:tcW w:w="629" w:type="dxa"/>
          </w:tcPr>
          <w:p w:rsidR="00395463" w:rsidRPr="00E127E4" w:rsidRDefault="00395463" w:rsidP="004C12D6">
            <w:pPr>
              <w:spacing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w:t>
            </w:r>
          </w:p>
        </w:tc>
      </w:tr>
      <w:tr w:rsidR="008617F2" w:rsidRPr="00E127E4" w:rsidTr="00395463">
        <w:tc>
          <w:tcPr>
            <w:tcW w:w="1951" w:type="dxa"/>
          </w:tcPr>
          <w:p w:rsidR="008617F2" w:rsidRPr="00E127E4" w:rsidRDefault="004E7C1F"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BUK-AGE</w:t>
            </w:r>
            <w:r w:rsidR="00C71E0F" w:rsidRPr="00E127E4">
              <w:rPr>
                <w:rFonts w:ascii="Times New Roman" w:hAnsi="Times New Roman" w:cs="Times New Roman"/>
                <w:color w:val="auto"/>
              </w:rPr>
              <w:t xml:space="preserve"> 408</w:t>
            </w:r>
          </w:p>
        </w:tc>
        <w:tc>
          <w:tcPr>
            <w:tcW w:w="3827" w:type="dxa"/>
          </w:tcPr>
          <w:p w:rsidR="008617F2" w:rsidRPr="00E127E4" w:rsidRDefault="008617F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Teaching, Learning Methods in Agricultural Extension </w:t>
            </w:r>
          </w:p>
        </w:tc>
        <w:tc>
          <w:tcPr>
            <w:tcW w:w="851" w:type="dxa"/>
          </w:tcPr>
          <w:p w:rsidR="008617F2" w:rsidRPr="00E127E4" w:rsidRDefault="008617F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p>
        </w:tc>
        <w:tc>
          <w:tcPr>
            <w:tcW w:w="992" w:type="dxa"/>
          </w:tcPr>
          <w:p w:rsidR="008617F2" w:rsidRPr="00E127E4" w:rsidRDefault="008617F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C </w:t>
            </w:r>
          </w:p>
        </w:tc>
        <w:tc>
          <w:tcPr>
            <w:tcW w:w="992" w:type="dxa"/>
          </w:tcPr>
          <w:p w:rsidR="008617F2" w:rsidRPr="00E127E4" w:rsidRDefault="008617F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30 </w:t>
            </w:r>
          </w:p>
        </w:tc>
        <w:tc>
          <w:tcPr>
            <w:tcW w:w="629" w:type="dxa"/>
          </w:tcPr>
          <w:p w:rsidR="008617F2" w:rsidRPr="00E127E4" w:rsidRDefault="008617F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 </w:t>
            </w:r>
          </w:p>
        </w:tc>
      </w:tr>
      <w:tr w:rsidR="00044867" w:rsidRPr="00E127E4" w:rsidTr="00395463">
        <w:tc>
          <w:tcPr>
            <w:tcW w:w="1951"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3827" w:type="dxa"/>
          </w:tcPr>
          <w:p w:rsidR="00044867" w:rsidRPr="00E127E4" w:rsidRDefault="00044867" w:rsidP="00641A00">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Total Credit Units </w:t>
            </w:r>
          </w:p>
        </w:tc>
        <w:tc>
          <w:tcPr>
            <w:tcW w:w="851" w:type="dxa"/>
          </w:tcPr>
          <w:p w:rsidR="00044867" w:rsidRPr="00E127E4" w:rsidRDefault="00E05D78" w:rsidP="004C12D6">
            <w:pPr>
              <w:pStyle w:val="Default"/>
              <w:spacing w:line="360" w:lineRule="auto"/>
              <w:jc w:val="both"/>
              <w:rPr>
                <w:rFonts w:ascii="Times New Roman" w:hAnsi="Times New Roman" w:cs="Times New Roman"/>
                <w:b/>
                <w:color w:val="auto"/>
              </w:rPr>
            </w:pPr>
            <w:r w:rsidRPr="00E127E4">
              <w:rPr>
                <w:rFonts w:ascii="Times New Roman" w:hAnsi="Times New Roman" w:cs="Times New Roman"/>
                <w:b/>
                <w:color w:val="auto"/>
              </w:rPr>
              <w:t>8</w:t>
            </w: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992" w:type="dxa"/>
          </w:tcPr>
          <w:p w:rsidR="00044867" w:rsidRPr="00E127E4" w:rsidRDefault="00044867" w:rsidP="004C12D6">
            <w:pPr>
              <w:pStyle w:val="Default"/>
              <w:spacing w:line="360" w:lineRule="auto"/>
              <w:jc w:val="both"/>
              <w:rPr>
                <w:rFonts w:ascii="Times New Roman" w:hAnsi="Times New Roman" w:cs="Times New Roman"/>
                <w:color w:val="auto"/>
              </w:rPr>
            </w:pPr>
          </w:p>
        </w:tc>
        <w:tc>
          <w:tcPr>
            <w:tcW w:w="629" w:type="dxa"/>
          </w:tcPr>
          <w:p w:rsidR="00044867" w:rsidRPr="00E127E4" w:rsidRDefault="00044867" w:rsidP="004C12D6">
            <w:pPr>
              <w:pStyle w:val="Default"/>
              <w:spacing w:line="360" w:lineRule="auto"/>
              <w:jc w:val="both"/>
              <w:rPr>
                <w:rFonts w:ascii="Times New Roman" w:hAnsi="Times New Roman" w:cs="Times New Roman"/>
                <w:color w:val="auto"/>
              </w:rPr>
            </w:pPr>
          </w:p>
        </w:tc>
      </w:tr>
    </w:tbl>
    <w:p w:rsidR="00044867" w:rsidRPr="00E127E4" w:rsidRDefault="00044867" w:rsidP="004C12D6">
      <w:pPr>
        <w:spacing w:line="360" w:lineRule="auto"/>
        <w:jc w:val="both"/>
        <w:rPr>
          <w:rFonts w:ascii="Times New Roman" w:hAnsi="Times New Roman" w:cs="Times New Roman"/>
          <w:sz w:val="24"/>
          <w:szCs w:val="24"/>
        </w:rPr>
      </w:pPr>
    </w:p>
    <w:p w:rsidR="00A35DAC" w:rsidRPr="00E127E4" w:rsidRDefault="00A35DAC" w:rsidP="004C12D6">
      <w:pPr>
        <w:autoSpaceDE w:val="0"/>
        <w:autoSpaceDN w:val="0"/>
        <w:adjustRightInd w:val="0"/>
        <w:spacing w:after="24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 AND LEARNING OUTCOMES </w:t>
      </w:r>
    </w:p>
    <w:p w:rsidR="00A35DAC" w:rsidRPr="00E127E4" w:rsidRDefault="00A35DAC" w:rsidP="004C12D6">
      <w:pPr>
        <w:autoSpaceDE w:val="0"/>
        <w:autoSpaceDN w:val="0"/>
        <w:adjustRightInd w:val="0"/>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Level 100</w:t>
      </w:r>
    </w:p>
    <w:p w:rsidR="00D1350A" w:rsidRPr="00E127E4" w:rsidRDefault="00C5483A" w:rsidP="004C12D6">
      <w:pPr>
        <w:spacing w:after="240" w:line="360" w:lineRule="auto"/>
        <w:jc w:val="both"/>
        <w:rPr>
          <w:rFonts w:ascii="Times New Roman" w:hAnsi="Times New Roman" w:cs="Times New Roman"/>
          <w:b/>
          <w:bCs/>
          <w:sz w:val="24"/>
          <w:szCs w:val="24"/>
        </w:rPr>
      </w:pPr>
      <w:r w:rsidRPr="00E127E4">
        <w:rPr>
          <w:rFonts w:ascii="Times New Roman" w:eastAsia="Times New Roman" w:hAnsi="Times New Roman" w:cs="Times New Roman"/>
          <w:b/>
          <w:w w:val="105"/>
          <w:sz w:val="24"/>
          <w:szCs w:val="24"/>
        </w:rPr>
        <w:t xml:space="preserve">BUK-STE 101 Foundation of Education II </w:t>
      </w:r>
      <w:r w:rsidRPr="00E127E4">
        <w:rPr>
          <w:rFonts w:ascii="Times New Roman" w:hAnsi="Times New Roman" w:cs="Times New Roman"/>
          <w:b/>
          <w:bCs/>
          <w:sz w:val="24"/>
          <w:szCs w:val="24"/>
        </w:rPr>
        <w:t>(2 Credits; Core; LH = 30)</w:t>
      </w:r>
    </w:p>
    <w:p w:rsidR="00D1350A" w:rsidRPr="00E127E4" w:rsidRDefault="00D1350A"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D1350A" w:rsidRPr="00E127E4" w:rsidRDefault="00C653CF" w:rsidP="004C12D6">
      <w:pPr>
        <w:spacing w:after="240" w:line="360" w:lineRule="auto"/>
        <w:jc w:val="both"/>
        <w:rPr>
          <w:rFonts w:ascii="Times New Roman" w:hAnsi="Times New Roman" w:cs="Times New Roman"/>
          <w:spacing w:val="2"/>
          <w:sz w:val="24"/>
          <w:szCs w:val="24"/>
          <w:bdr w:val="none" w:sz="0" w:space="0" w:color="auto" w:frame="1"/>
          <w:shd w:val="clear" w:color="auto" w:fill="FFFFFF"/>
        </w:rPr>
      </w:pPr>
      <w:r>
        <w:rPr>
          <w:rFonts w:ascii="Times New Roman" w:hAnsi="Times New Roman" w:cs="Times New Roman"/>
          <w:spacing w:val="2"/>
          <w:sz w:val="24"/>
          <w:szCs w:val="24"/>
          <w:bdr w:val="none" w:sz="0" w:space="0" w:color="auto" w:frame="1"/>
          <w:shd w:val="clear" w:color="auto" w:fill="FFFFFF"/>
        </w:rPr>
        <w:t>The c</w:t>
      </w:r>
      <w:r w:rsidR="00D1350A" w:rsidRPr="00E127E4">
        <w:rPr>
          <w:rFonts w:ascii="Times New Roman" w:hAnsi="Times New Roman" w:cs="Times New Roman"/>
          <w:spacing w:val="2"/>
          <w:sz w:val="24"/>
          <w:szCs w:val="24"/>
          <w:bdr w:val="none" w:sz="0" w:space="0" w:color="auto" w:frame="1"/>
          <w:shd w:val="clear" w:color="auto" w:fill="FFFFFF"/>
        </w:rPr>
        <w:t>oursework in found</w:t>
      </w:r>
      <w:r w:rsidR="00C73DB4">
        <w:rPr>
          <w:rFonts w:ascii="Times New Roman" w:hAnsi="Times New Roman" w:cs="Times New Roman"/>
          <w:spacing w:val="2"/>
          <w:sz w:val="24"/>
          <w:szCs w:val="24"/>
          <w:bdr w:val="none" w:sz="0" w:space="0" w:color="auto" w:frame="1"/>
          <w:shd w:val="clear" w:color="auto" w:fill="FFFFFF"/>
        </w:rPr>
        <w:t>ation of education II is very essential course</w:t>
      </w:r>
      <w:r w:rsidR="00D1350A" w:rsidRPr="00E127E4">
        <w:rPr>
          <w:rFonts w:ascii="Times New Roman" w:hAnsi="Times New Roman" w:cs="Times New Roman"/>
          <w:spacing w:val="2"/>
          <w:sz w:val="24"/>
          <w:szCs w:val="24"/>
          <w:bdr w:val="none" w:sz="0" w:space="0" w:color="auto" w:frame="1"/>
          <w:shd w:val="clear" w:color="auto" w:fill="FFFFFF"/>
        </w:rPr>
        <w:t xml:space="preserve"> in the teacher education and training. It is in this course that student-teac</w:t>
      </w:r>
      <w:r w:rsidR="00877B12" w:rsidRPr="00E127E4">
        <w:rPr>
          <w:rFonts w:ascii="Times New Roman" w:hAnsi="Times New Roman" w:cs="Times New Roman"/>
          <w:spacing w:val="2"/>
          <w:sz w:val="24"/>
          <w:szCs w:val="24"/>
          <w:bdr w:val="none" w:sz="0" w:space="0" w:color="auto" w:frame="1"/>
          <w:shd w:val="clear" w:color="auto" w:fill="FFFFFF"/>
        </w:rPr>
        <w:t xml:space="preserve">hers are taught the psychology </w:t>
      </w:r>
      <w:r w:rsidR="00D1350A" w:rsidRPr="00E127E4">
        <w:rPr>
          <w:rFonts w:ascii="Times New Roman" w:hAnsi="Times New Roman" w:cs="Times New Roman"/>
          <w:spacing w:val="2"/>
          <w:sz w:val="24"/>
          <w:szCs w:val="24"/>
          <w:bdr w:val="none" w:sz="0" w:space="0" w:color="auto" w:frame="1"/>
          <w:shd w:val="clear" w:color="auto" w:fill="FFFFFF"/>
        </w:rPr>
        <w:t>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w:t>
      </w:r>
      <w:r w:rsidR="00877B12" w:rsidRPr="00E127E4">
        <w:rPr>
          <w:rFonts w:ascii="Times New Roman" w:hAnsi="Times New Roman" w:cs="Times New Roman"/>
          <w:spacing w:val="2"/>
          <w:sz w:val="24"/>
          <w:szCs w:val="24"/>
          <w:bdr w:val="none" w:sz="0" w:space="0" w:color="auto" w:frame="1"/>
          <w:shd w:val="clear" w:color="auto" w:fill="FFFFFF"/>
        </w:rPr>
        <w:t xml:space="preserve"> </w:t>
      </w:r>
      <w:r w:rsidR="00D1350A" w:rsidRPr="00E127E4">
        <w:rPr>
          <w:rFonts w:ascii="Times New Roman" w:hAnsi="Times New Roman" w:cs="Times New Roman"/>
          <w:sz w:val="24"/>
          <w:szCs w:val="24"/>
          <w:shd w:val="clear" w:color="auto" w:fill="FFFFFF"/>
        </w:rPr>
        <w:t>This is in line with the BUK’s mission of producing high quality human resources required for the promotion of the development of the host community, the nation, Africa and beyond.</w:t>
      </w:r>
    </w:p>
    <w:p w:rsidR="00D1350A" w:rsidRPr="00E127E4" w:rsidRDefault="00D1350A"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lastRenderedPageBreak/>
        <w:t>Overview</w:t>
      </w:r>
    </w:p>
    <w:p w:rsidR="00C653CF" w:rsidRDefault="00D1350A" w:rsidP="004C12D6">
      <w:pPr>
        <w:pStyle w:val="Style"/>
        <w:spacing w:after="240" w:line="360" w:lineRule="auto"/>
        <w:jc w:val="both"/>
        <w:rPr>
          <w:rFonts w:ascii="Times New Roman" w:hAnsi="Times New Roman" w:cs="Times New Roman"/>
          <w:lang w:val="en-GB"/>
        </w:rPr>
      </w:pPr>
      <w:r w:rsidRPr="00E127E4">
        <w:rPr>
          <w:rFonts w:ascii="Times New Roman" w:hAnsi="Times New Roman" w:cs="Times New Roman"/>
        </w:rPr>
        <w:t>This course provides a survey of the psychology, sociology, history and philosophy of education with emphasis on current problems in education, on significant educational innovations, and on the school as a social institution.  The course is secondary to EDU 101 Introduction</w:t>
      </w:r>
      <w:r w:rsidR="00F9707B" w:rsidRPr="00E127E4">
        <w:rPr>
          <w:rFonts w:ascii="Times New Roman" w:hAnsi="Times New Roman" w:cs="Times New Roman"/>
        </w:rPr>
        <w:t xml:space="preserve"> </w:t>
      </w:r>
      <w:r w:rsidRPr="00E127E4">
        <w:rPr>
          <w:rFonts w:ascii="Times New Roman" w:hAnsi="Times New Roman" w:cs="Times New Roman"/>
        </w:rPr>
        <w:t>to</w:t>
      </w:r>
      <w:r w:rsidR="00F9707B" w:rsidRPr="00E127E4">
        <w:rPr>
          <w:rFonts w:ascii="Times New Roman" w:hAnsi="Times New Roman" w:cs="Times New Roman"/>
        </w:rPr>
        <w:t xml:space="preserve"> </w:t>
      </w:r>
      <w:r w:rsidRPr="00E127E4">
        <w:rPr>
          <w:rFonts w:ascii="Times New Roman" w:hAnsi="Times New Roman" w:cs="Times New Roman"/>
        </w:rPr>
        <w:t>Teaching</w:t>
      </w:r>
      <w:r w:rsidR="00F9707B" w:rsidRPr="00E127E4">
        <w:rPr>
          <w:rFonts w:ascii="Times New Roman" w:hAnsi="Times New Roman" w:cs="Times New Roman"/>
        </w:rPr>
        <w:t xml:space="preserve"> </w:t>
      </w:r>
      <w:r w:rsidRPr="00E127E4">
        <w:rPr>
          <w:rFonts w:ascii="Times New Roman" w:hAnsi="Times New Roman" w:cs="Times New Roman"/>
        </w:rPr>
        <w:t>and</w:t>
      </w:r>
      <w:r w:rsidR="00F9707B" w:rsidRPr="00E127E4">
        <w:rPr>
          <w:rFonts w:ascii="Times New Roman" w:hAnsi="Times New Roman" w:cs="Times New Roman"/>
        </w:rPr>
        <w:t xml:space="preserve"> </w:t>
      </w:r>
      <w:r w:rsidRPr="00E127E4">
        <w:rPr>
          <w:rFonts w:ascii="Times New Roman" w:hAnsi="Times New Roman" w:cs="Times New Roman"/>
        </w:rPr>
        <w:t>Foundations</w:t>
      </w:r>
      <w:r w:rsidR="00F9707B" w:rsidRPr="00E127E4">
        <w:rPr>
          <w:rFonts w:ascii="Times New Roman" w:hAnsi="Times New Roman" w:cs="Times New Roman"/>
        </w:rPr>
        <w:t xml:space="preserve"> </w:t>
      </w:r>
      <w:r w:rsidRPr="00E127E4">
        <w:rPr>
          <w:rFonts w:ascii="Times New Roman" w:hAnsi="Times New Roman" w:cs="Times New Roman"/>
        </w:rPr>
        <w:t>of</w:t>
      </w:r>
      <w:r w:rsidR="00F9707B" w:rsidRPr="00E127E4">
        <w:rPr>
          <w:rFonts w:ascii="Times New Roman" w:hAnsi="Times New Roman" w:cs="Times New Roman"/>
        </w:rPr>
        <w:t xml:space="preserve"> </w:t>
      </w:r>
      <w:r w:rsidRPr="00E127E4">
        <w:rPr>
          <w:rFonts w:ascii="Times New Roman" w:hAnsi="Times New Roman" w:cs="Times New Roman"/>
          <w:spacing w:val="-2"/>
        </w:rPr>
        <w:t>Education</w:t>
      </w:r>
      <w:r w:rsidRPr="00E127E4">
        <w:rPr>
          <w:rFonts w:ascii="Times New Roman" w:hAnsi="Times New Roman" w:cs="Times New Roman"/>
        </w:rPr>
        <w:t xml:space="preserve"> and lays more emphasis on Intelligence, motivation, Remembering and forgetting, Transfer of learning, Education and Culture, social stratification and education, School as an organization, Edu</w:t>
      </w:r>
      <w:r w:rsidR="00C653CF">
        <w:rPr>
          <w:rFonts w:ascii="Times New Roman" w:hAnsi="Times New Roman" w:cs="Times New Roman"/>
        </w:rPr>
        <w:t xml:space="preserve">cational development since 1950, </w:t>
      </w:r>
      <w:r w:rsidR="00C653CF">
        <w:rPr>
          <w:rFonts w:ascii="Times New Roman" w:hAnsi="Times New Roman" w:cs="Times New Roman"/>
          <w:lang w:val="en-GB"/>
        </w:rPr>
        <w:t>t</w:t>
      </w:r>
      <w:r w:rsidRPr="00E127E4">
        <w:rPr>
          <w:rFonts w:ascii="Times New Roman" w:hAnsi="Times New Roman" w:cs="Times New Roman"/>
          <w:lang w:val="en-GB"/>
        </w:rPr>
        <w:t xml:space="preserve">he development and current structure of the Nigeria curriculum. </w:t>
      </w:r>
    </w:p>
    <w:p w:rsidR="00D1350A" w:rsidRPr="00E127E4" w:rsidRDefault="00C653CF" w:rsidP="004C12D6">
      <w:pPr>
        <w:pStyle w:val="Style"/>
        <w:spacing w:after="240" w:line="360" w:lineRule="auto"/>
        <w:jc w:val="both"/>
        <w:rPr>
          <w:rFonts w:ascii="Times New Roman" w:hAnsi="Times New Roman" w:cs="Times New Roman"/>
          <w:shd w:val="clear" w:color="auto" w:fill="FFFFFF"/>
        </w:rPr>
      </w:pPr>
      <w:r>
        <w:rPr>
          <w:rFonts w:ascii="Times New Roman" w:hAnsi="Times New Roman" w:cs="Times New Roman"/>
          <w:lang w:val="en-GB"/>
        </w:rPr>
        <w:t>T</w:t>
      </w:r>
      <w:r w:rsidR="00D1350A" w:rsidRPr="00E127E4">
        <w:rPr>
          <w:rFonts w:ascii="Times New Roman" w:hAnsi="Times New Roman" w:cs="Times New Roman"/>
          <w:lang w:val="en-GB"/>
        </w:rPr>
        <w:t xml:space="preserve">he course provides </w:t>
      </w:r>
      <w:r w:rsidR="00D1350A" w:rsidRPr="00E127E4">
        <w:rPr>
          <w:rFonts w:ascii="Times New Roman" w:hAnsi="Times New Roman" w:cs="Times New Roman"/>
        </w:rPr>
        <w:t xml:space="preserve">an overview of the cultural, sociological, political, curriculum and historical underpinnings of the Nigeria education system as a requisite for teacher training. </w:t>
      </w:r>
      <w:r w:rsidR="00D1350A" w:rsidRPr="00E127E4">
        <w:rPr>
          <w:rFonts w:ascii="Times New Roman" w:hAnsi="Times New Roman" w:cs="Times New Roman"/>
          <w:shd w:val="clear" w:color="auto" w:fill="FFFFFF"/>
        </w:rPr>
        <w:t xml:space="preserve">The importance of the course lies in meeting and providing high-quality education as enshrine in </w:t>
      </w:r>
      <w:r w:rsidR="00D1350A" w:rsidRPr="00E127E4">
        <w:rPr>
          <w:rFonts w:ascii="Times New Roman" w:hAnsi="Times New Roman" w:cs="Times New Roman"/>
        </w:rPr>
        <w:t>sustainable development goals (SDGs) in the area of education.</w:t>
      </w:r>
    </w:p>
    <w:p w:rsidR="00D1350A" w:rsidRPr="00E127E4" w:rsidRDefault="00D1350A"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Learning Objectives</w:t>
      </w:r>
    </w:p>
    <w:p w:rsidR="00780479" w:rsidRDefault="00780479" w:rsidP="00780479">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780479" w:rsidRDefault="00780479" w:rsidP="00780479">
      <w:pPr>
        <w:pStyle w:val="Normal1"/>
        <w:spacing w:after="0"/>
        <w:rPr>
          <w:rFonts w:ascii="Times New Roman" w:eastAsia="Times New Roman" w:hAnsi="Times New Roman" w:cs="Times New Roman"/>
          <w:sz w:val="24"/>
          <w:szCs w:val="24"/>
        </w:rPr>
      </w:pPr>
    </w:p>
    <w:p w:rsidR="00D1350A" w:rsidRPr="00780479" w:rsidRDefault="00780479" w:rsidP="00780479">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sidRPr="00780479">
        <w:rPr>
          <w:rFonts w:ascii="Times New Roman" w:eastAsia="Times New Roman" w:hAnsi="Times New Roman"/>
          <w:sz w:val="24"/>
          <w:szCs w:val="24"/>
        </w:rPr>
        <w:t>Explain</w:t>
      </w:r>
      <w:r w:rsidR="00D1350A" w:rsidRPr="00780479">
        <w:rPr>
          <w:rFonts w:ascii="Times New Roman" w:eastAsia="Times New Roman" w:hAnsi="Times New Roman"/>
          <w:sz w:val="24"/>
          <w:szCs w:val="24"/>
        </w:rPr>
        <w:t xml:space="preserve"> the concept of intelligence</w:t>
      </w:r>
    </w:p>
    <w:p w:rsidR="00D1350A" w:rsidRPr="00E127E4" w:rsidRDefault="00D1350A"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Describe the influence of heredity and environment on intelligence</w:t>
      </w:r>
    </w:p>
    <w:p w:rsidR="00D1350A" w:rsidRPr="00E127E4" w:rsidRDefault="00780479"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Explain</w:t>
      </w:r>
      <w:r w:rsidR="00D1350A" w:rsidRPr="00E127E4">
        <w:rPr>
          <w:rFonts w:ascii="Times New Roman" w:eastAsia="Times New Roman" w:hAnsi="Times New Roman"/>
          <w:sz w:val="24"/>
          <w:szCs w:val="24"/>
        </w:rPr>
        <w:t xml:space="preserve"> the term motivation</w:t>
      </w:r>
    </w:p>
    <w:p w:rsidR="00D1350A" w:rsidRPr="00E127E4" w:rsidRDefault="00780479"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Describe the</w:t>
      </w:r>
      <w:r w:rsidR="00D1350A" w:rsidRPr="00E127E4">
        <w:rPr>
          <w:rFonts w:ascii="Times New Roman" w:eastAsia="Times New Roman" w:hAnsi="Times New Roman"/>
          <w:sz w:val="24"/>
          <w:szCs w:val="24"/>
        </w:rPr>
        <w:t xml:space="preserve"> theories of motivation</w:t>
      </w:r>
    </w:p>
    <w:p w:rsidR="00D1350A" w:rsidRPr="00E127E4" w:rsidRDefault="00D1350A"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Define Memory</w:t>
      </w:r>
    </w:p>
    <w:p w:rsidR="00D1350A" w:rsidRPr="00E127E4" w:rsidRDefault="00780479"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E</w:t>
      </w:r>
      <w:r w:rsidR="00D1350A" w:rsidRPr="00E127E4">
        <w:rPr>
          <w:rFonts w:ascii="Times New Roman" w:eastAsia="Times New Roman" w:hAnsi="Times New Roman"/>
          <w:sz w:val="24"/>
          <w:szCs w:val="24"/>
        </w:rPr>
        <w:t xml:space="preserve">xplain </w:t>
      </w:r>
      <w:r>
        <w:rPr>
          <w:rFonts w:ascii="Times New Roman" w:eastAsia="Times New Roman" w:hAnsi="Times New Roman"/>
          <w:sz w:val="24"/>
          <w:szCs w:val="24"/>
        </w:rPr>
        <w:t xml:space="preserve">the </w:t>
      </w:r>
      <w:r w:rsidR="00D1350A" w:rsidRPr="00E127E4">
        <w:rPr>
          <w:rFonts w:ascii="Times New Roman" w:eastAsia="Times New Roman" w:hAnsi="Times New Roman"/>
          <w:sz w:val="24"/>
          <w:szCs w:val="24"/>
        </w:rPr>
        <w:t xml:space="preserve"> agents of socialization; </w:t>
      </w:r>
    </w:p>
    <w:p w:rsidR="00D1350A" w:rsidRPr="00E127E4" w:rsidRDefault="00D1350A"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 xml:space="preserve">Explain the influence of social stratification on education </w:t>
      </w:r>
    </w:p>
    <w:p w:rsidR="00D1350A" w:rsidRPr="00E127E4" w:rsidRDefault="00D1350A"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Discuss equality of educational opportunity.</w:t>
      </w:r>
    </w:p>
    <w:p w:rsidR="00D1350A" w:rsidRPr="00E127E4" w:rsidRDefault="00D1350A" w:rsidP="004C12D6">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Trace</w:t>
      </w:r>
      <w:r w:rsidR="00780479">
        <w:rPr>
          <w:rFonts w:ascii="Times New Roman" w:eastAsia="Times New Roman" w:hAnsi="Times New Roman"/>
          <w:sz w:val="24"/>
          <w:szCs w:val="24"/>
        </w:rPr>
        <w:t xml:space="preserve"> the history of </w:t>
      </w:r>
      <w:r w:rsidRPr="00E127E4">
        <w:rPr>
          <w:rFonts w:ascii="Times New Roman" w:eastAsia="Times New Roman" w:hAnsi="Times New Roman"/>
          <w:sz w:val="24"/>
          <w:szCs w:val="24"/>
        </w:rPr>
        <w:t xml:space="preserve"> edu</w:t>
      </w:r>
      <w:r w:rsidR="00780479">
        <w:rPr>
          <w:rFonts w:ascii="Times New Roman" w:eastAsia="Times New Roman" w:hAnsi="Times New Roman"/>
          <w:sz w:val="24"/>
          <w:szCs w:val="24"/>
        </w:rPr>
        <w:t xml:space="preserve">cational development since 1950 </w:t>
      </w:r>
      <w:r w:rsidRPr="00E127E4">
        <w:rPr>
          <w:rFonts w:ascii="Times New Roman" w:eastAsia="Times New Roman" w:hAnsi="Times New Roman"/>
          <w:sz w:val="24"/>
          <w:szCs w:val="24"/>
        </w:rPr>
        <w:t xml:space="preserve"> </w:t>
      </w:r>
    </w:p>
    <w:p w:rsidR="0050118D" w:rsidRPr="00641A00" w:rsidRDefault="00641A00" w:rsidP="00641A00">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Explain </w:t>
      </w:r>
      <w:r w:rsidRPr="00E127E4">
        <w:rPr>
          <w:rFonts w:ascii="Times New Roman" w:eastAsia="Times New Roman" w:hAnsi="Times New Roman"/>
          <w:sz w:val="24"/>
          <w:szCs w:val="24"/>
        </w:rPr>
        <w:t>the</w:t>
      </w:r>
      <w:r>
        <w:rPr>
          <w:rFonts w:ascii="Times New Roman" w:hAnsi="Times New Roman"/>
          <w:sz w:val="24"/>
          <w:szCs w:val="24"/>
          <w:lang w:val="en-GB"/>
        </w:rPr>
        <w:t xml:space="preserve"> </w:t>
      </w:r>
      <w:r w:rsidRPr="00E127E4">
        <w:rPr>
          <w:rFonts w:ascii="Times New Roman" w:hAnsi="Times New Roman"/>
          <w:sz w:val="24"/>
          <w:szCs w:val="24"/>
          <w:lang w:val="en-GB"/>
        </w:rPr>
        <w:t>current</w:t>
      </w:r>
      <w:r w:rsidR="00D1350A" w:rsidRPr="00E127E4">
        <w:rPr>
          <w:rFonts w:ascii="Times New Roman" w:hAnsi="Times New Roman"/>
          <w:sz w:val="24"/>
          <w:szCs w:val="24"/>
          <w:lang w:val="en-GB"/>
        </w:rPr>
        <w:t xml:space="preserve"> structure of the Nigeria curriculum</w:t>
      </w:r>
      <w:r w:rsidR="00D47542">
        <w:rPr>
          <w:rFonts w:ascii="Times New Roman" w:hAnsi="Times New Roman"/>
          <w:sz w:val="24"/>
          <w:szCs w:val="24"/>
          <w:lang w:val="en-GB"/>
        </w:rPr>
        <w:t>.</w:t>
      </w:r>
    </w:p>
    <w:p w:rsidR="0050118D" w:rsidRPr="00E127E4" w:rsidRDefault="00D1350A" w:rsidP="00641A00">
      <w:pPr>
        <w:widowControl w:val="0"/>
        <w:autoSpaceDE w:val="0"/>
        <w:autoSpaceDN w:val="0"/>
        <w:adjustRightInd w:val="0"/>
        <w:spacing w:after="0" w:line="360" w:lineRule="auto"/>
        <w:jc w:val="both"/>
        <w:rPr>
          <w:rFonts w:ascii="Times New Roman" w:eastAsia="Times New Roman" w:hAnsi="Times New Roman" w:cs="Times New Roman"/>
          <w:b/>
          <w:bCs/>
          <w:sz w:val="24"/>
          <w:szCs w:val="24"/>
        </w:rPr>
      </w:pPr>
      <w:r w:rsidRPr="00E127E4">
        <w:rPr>
          <w:rFonts w:ascii="Times New Roman" w:eastAsia="Times New Roman" w:hAnsi="Times New Roman" w:cs="Times New Roman"/>
          <w:b/>
          <w:bCs/>
          <w:sz w:val="24"/>
          <w:szCs w:val="24"/>
        </w:rPr>
        <w:t>Learning Outcomes</w:t>
      </w:r>
    </w:p>
    <w:p w:rsidR="00780479" w:rsidRPr="00780479" w:rsidRDefault="00780479" w:rsidP="00780479">
      <w:pPr>
        <w:widowControl w:val="0"/>
        <w:autoSpaceDE w:val="0"/>
        <w:autoSpaceDN w:val="0"/>
        <w:adjustRightInd w:val="0"/>
        <w:spacing w:after="0" w:line="360" w:lineRule="auto"/>
        <w:jc w:val="both"/>
        <w:rPr>
          <w:rFonts w:ascii="Times New Roman" w:eastAsia="Times New Roman" w:hAnsi="Times New Roman"/>
          <w:sz w:val="24"/>
          <w:szCs w:val="24"/>
        </w:rPr>
      </w:pPr>
      <w:r w:rsidRPr="00780479">
        <w:rPr>
          <w:rFonts w:ascii="Times New Roman" w:eastAsia="Times New Roman" w:hAnsi="Times New Roman"/>
          <w:sz w:val="24"/>
          <w:szCs w:val="24"/>
        </w:rPr>
        <w:t>On completion of the course, students should be able to:</w:t>
      </w:r>
    </w:p>
    <w:p w:rsidR="00780479" w:rsidRPr="00780479"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sidRPr="00780479">
        <w:rPr>
          <w:rFonts w:ascii="Times New Roman" w:eastAsia="Times New Roman" w:hAnsi="Times New Roman"/>
          <w:sz w:val="24"/>
          <w:szCs w:val="24"/>
        </w:rPr>
        <w:t>Explain the concept of intelligence</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Describe the influence of heredity and environment on intelligence</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Explain</w:t>
      </w:r>
      <w:r w:rsidRPr="00E127E4">
        <w:rPr>
          <w:rFonts w:ascii="Times New Roman" w:eastAsia="Times New Roman" w:hAnsi="Times New Roman"/>
          <w:sz w:val="24"/>
          <w:szCs w:val="24"/>
        </w:rPr>
        <w:t xml:space="preserve"> the term motivation</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Describe at least two</w:t>
      </w:r>
      <w:r w:rsidRPr="00E127E4">
        <w:rPr>
          <w:rFonts w:ascii="Times New Roman" w:eastAsia="Times New Roman" w:hAnsi="Times New Roman"/>
          <w:sz w:val="24"/>
          <w:szCs w:val="24"/>
        </w:rPr>
        <w:t xml:space="preserve"> theories of motivation</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Define Memory</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E</w:t>
      </w:r>
      <w:r w:rsidRPr="00E127E4">
        <w:rPr>
          <w:rFonts w:ascii="Times New Roman" w:eastAsia="Times New Roman" w:hAnsi="Times New Roman"/>
          <w:sz w:val="24"/>
          <w:szCs w:val="24"/>
        </w:rPr>
        <w:t xml:space="preserve">xplain </w:t>
      </w:r>
      <w:r>
        <w:rPr>
          <w:rFonts w:ascii="Times New Roman" w:eastAsia="Times New Roman" w:hAnsi="Times New Roman"/>
          <w:sz w:val="24"/>
          <w:szCs w:val="24"/>
        </w:rPr>
        <w:t xml:space="preserve">at least five </w:t>
      </w:r>
      <w:r w:rsidRPr="00E127E4">
        <w:rPr>
          <w:rFonts w:ascii="Times New Roman" w:eastAsia="Times New Roman" w:hAnsi="Times New Roman"/>
          <w:sz w:val="24"/>
          <w:szCs w:val="24"/>
        </w:rPr>
        <w:t xml:space="preserve">agents of socialization; </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 xml:space="preserve">Explain </w:t>
      </w:r>
      <w:r>
        <w:rPr>
          <w:rFonts w:ascii="Times New Roman" w:eastAsia="Times New Roman" w:hAnsi="Times New Roman"/>
          <w:sz w:val="24"/>
          <w:szCs w:val="24"/>
        </w:rPr>
        <w:t>at least five</w:t>
      </w:r>
      <w:r w:rsidRPr="00E127E4">
        <w:rPr>
          <w:rFonts w:ascii="Times New Roman" w:eastAsia="Times New Roman" w:hAnsi="Times New Roman"/>
          <w:sz w:val="24"/>
          <w:szCs w:val="24"/>
        </w:rPr>
        <w:t xml:space="preserve"> influence of social stratification on education </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Discuss equality of educational opportunity.</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eastAsia="Times New Roman" w:hAnsi="Times New Roman"/>
          <w:sz w:val="24"/>
          <w:szCs w:val="24"/>
        </w:rPr>
        <w:t>Trace</w:t>
      </w:r>
      <w:r>
        <w:rPr>
          <w:rFonts w:ascii="Times New Roman" w:eastAsia="Times New Roman" w:hAnsi="Times New Roman"/>
          <w:sz w:val="24"/>
          <w:szCs w:val="24"/>
        </w:rPr>
        <w:t xml:space="preserve"> the history of</w:t>
      </w:r>
      <w:r w:rsidRPr="00E127E4">
        <w:rPr>
          <w:rFonts w:ascii="Times New Roman" w:eastAsia="Times New Roman" w:hAnsi="Times New Roman"/>
          <w:sz w:val="24"/>
          <w:szCs w:val="24"/>
        </w:rPr>
        <w:t xml:space="preserve"> edu</w:t>
      </w:r>
      <w:r>
        <w:rPr>
          <w:rFonts w:ascii="Times New Roman" w:eastAsia="Times New Roman" w:hAnsi="Times New Roman"/>
          <w:sz w:val="24"/>
          <w:szCs w:val="24"/>
        </w:rPr>
        <w:t>cational development from 1950 to date</w:t>
      </w:r>
      <w:r w:rsidRPr="00E127E4">
        <w:rPr>
          <w:rFonts w:ascii="Times New Roman" w:eastAsia="Times New Roman" w:hAnsi="Times New Roman"/>
          <w:sz w:val="24"/>
          <w:szCs w:val="24"/>
        </w:rPr>
        <w:t xml:space="preserve"> </w:t>
      </w:r>
    </w:p>
    <w:p w:rsidR="00780479" w:rsidRPr="00E127E4" w:rsidRDefault="00780479" w:rsidP="00780479">
      <w:pPr>
        <w:pStyle w:val="ListParagraph"/>
        <w:widowControl w:val="0"/>
        <w:numPr>
          <w:ilvl w:val="0"/>
          <w:numId w:val="20"/>
        </w:numPr>
        <w:autoSpaceDE w:val="0"/>
        <w:autoSpaceDN w:val="0"/>
        <w:adjustRightInd w:val="0"/>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Explain </w:t>
      </w:r>
      <w:r w:rsidRPr="00E127E4">
        <w:rPr>
          <w:rFonts w:ascii="Times New Roman" w:eastAsia="Times New Roman" w:hAnsi="Times New Roman"/>
          <w:sz w:val="24"/>
          <w:szCs w:val="24"/>
        </w:rPr>
        <w:t xml:space="preserve"> t</w:t>
      </w:r>
      <w:r>
        <w:rPr>
          <w:rFonts w:ascii="Times New Roman" w:hAnsi="Times New Roman"/>
          <w:sz w:val="24"/>
          <w:szCs w:val="24"/>
          <w:lang w:val="en-GB"/>
        </w:rPr>
        <w:t>he</w:t>
      </w:r>
      <w:r w:rsidRPr="00E127E4">
        <w:rPr>
          <w:rFonts w:ascii="Times New Roman" w:hAnsi="Times New Roman"/>
          <w:sz w:val="24"/>
          <w:szCs w:val="24"/>
          <w:lang w:val="en-GB"/>
        </w:rPr>
        <w:t xml:space="preserve"> current structure of the Nigeria curriculum</w:t>
      </w:r>
    </w:p>
    <w:p w:rsidR="0050118D" w:rsidRPr="00E127E4" w:rsidRDefault="0050118D" w:rsidP="004C12D6">
      <w:pPr>
        <w:pStyle w:val="ListParagraph"/>
        <w:widowControl w:val="0"/>
        <w:autoSpaceDE w:val="0"/>
        <w:autoSpaceDN w:val="0"/>
        <w:adjustRightInd w:val="0"/>
        <w:spacing w:after="0" w:line="360" w:lineRule="auto"/>
        <w:jc w:val="both"/>
        <w:rPr>
          <w:rFonts w:ascii="Times New Roman" w:eastAsia="Times New Roman" w:hAnsi="Times New Roman"/>
          <w:sz w:val="24"/>
          <w:szCs w:val="24"/>
        </w:rPr>
      </w:pPr>
    </w:p>
    <w:p w:rsidR="00D1350A" w:rsidRPr="00E127E4" w:rsidRDefault="00D1350A" w:rsidP="004C12D6">
      <w:pPr>
        <w:widowControl w:val="0"/>
        <w:autoSpaceDE w:val="0"/>
        <w:autoSpaceDN w:val="0"/>
        <w:adjustRightInd w:val="0"/>
        <w:spacing w:after="0" w:line="360" w:lineRule="auto"/>
        <w:jc w:val="both"/>
        <w:rPr>
          <w:rFonts w:ascii="Times New Roman" w:eastAsia="Times New Roman" w:hAnsi="Times New Roman" w:cs="Times New Roman"/>
          <w:b/>
          <w:bCs/>
          <w:sz w:val="24"/>
          <w:szCs w:val="24"/>
        </w:rPr>
      </w:pPr>
      <w:r w:rsidRPr="00E127E4">
        <w:rPr>
          <w:rFonts w:ascii="Times New Roman" w:eastAsia="Times New Roman" w:hAnsi="Times New Roman" w:cs="Times New Roman"/>
          <w:b/>
          <w:bCs/>
          <w:sz w:val="24"/>
          <w:szCs w:val="24"/>
        </w:rPr>
        <w:t>Course Contents</w:t>
      </w:r>
    </w:p>
    <w:p w:rsidR="00D47542" w:rsidRPr="00641A00" w:rsidRDefault="00D1350A" w:rsidP="00641A00">
      <w:pPr>
        <w:widowControl w:val="0"/>
        <w:autoSpaceDE w:val="0"/>
        <w:autoSpaceDN w:val="0"/>
        <w:adjustRightInd w:val="0"/>
        <w:spacing w:line="360" w:lineRule="auto"/>
        <w:jc w:val="both"/>
        <w:rPr>
          <w:rFonts w:ascii="Times New Roman" w:hAnsi="Times New Roman" w:cs="Times New Roman"/>
          <w:w w:val="105"/>
          <w:sz w:val="24"/>
          <w:szCs w:val="24"/>
        </w:rPr>
      </w:pPr>
      <w:r w:rsidRPr="00E127E4">
        <w:rPr>
          <w:rFonts w:ascii="Times New Roman" w:eastAsia="Times New Roman" w:hAnsi="Times New Roman" w:cs="Times New Roman"/>
          <w:sz w:val="24"/>
          <w:szCs w:val="24"/>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stratification and education, equality of educational opportunity; education and social mobility; Social functions of education: The uses of literacy in society; education </w:t>
      </w:r>
      <w:proofErr w:type="gramStart"/>
      <w:r w:rsidRPr="00E127E4">
        <w:rPr>
          <w:rFonts w:ascii="Times New Roman" w:eastAsia="Times New Roman" w:hAnsi="Times New Roman" w:cs="Times New Roman"/>
          <w:sz w:val="24"/>
          <w:szCs w:val="24"/>
        </w:rPr>
        <w:t>for  democracy</w:t>
      </w:r>
      <w:proofErr w:type="gramEnd"/>
      <w:r w:rsidRPr="00E127E4">
        <w:rPr>
          <w:rFonts w:ascii="Times New Roman" w:eastAsia="Times New Roman" w:hAnsi="Times New Roman" w:cs="Times New Roman"/>
          <w:sz w:val="24"/>
          <w:szCs w:val="24"/>
        </w:rPr>
        <w:t xml:space="preserve">; education for leadership selection in education; School as an organization: Definitions and theoretical models; bureaucratization and professionalization of schooling. </w:t>
      </w:r>
      <w:proofErr w:type="gramStart"/>
      <w:r w:rsidRPr="00E127E4">
        <w:rPr>
          <w:rFonts w:ascii="Times New Roman" w:eastAsia="Times New Roman" w:hAnsi="Times New Roman" w:cs="Times New Roman"/>
          <w:i/>
          <w:sz w:val="24"/>
          <w:szCs w:val="24"/>
        </w:rPr>
        <w:t>Educational development since 1950.</w:t>
      </w:r>
      <w:proofErr w:type="gramEnd"/>
      <w:r w:rsidRPr="00E127E4">
        <w:rPr>
          <w:rFonts w:ascii="Times New Roman" w:eastAsia="Times New Roman" w:hAnsi="Times New Roman" w:cs="Times New Roman"/>
          <w:i/>
          <w:sz w:val="24"/>
          <w:szCs w:val="24"/>
        </w:rPr>
        <w:t xml:space="preserve"> </w:t>
      </w:r>
      <w:proofErr w:type="gramStart"/>
      <w:r w:rsidRPr="00E127E4">
        <w:rPr>
          <w:rFonts w:ascii="Times New Roman" w:hAnsi="Times New Roman" w:cs="Times New Roman"/>
          <w:sz w:val="24"/>
          <w:szCs w:val="24"/>
        </w:rPr>
        <w:t>The development and current structure of the Nigeria curriculum.</w:t>
      </w:r>
      <w:proofErr w:type="gramEnd"/>
      <w:r w:rsidRPr="00E127E4">
        <w:rPr>
          <w:rFonts w:ascii="Times New Roman" w:hAnsi="Times New Roman" w:cs="Times New Roman"/>
          <w:sz w:val="24"/>
          <w:szCs w:val="24"/>
        </w:rPr>
        <w:t xml:space="preserve"> </w:t>
      </w:r>
      <w:r w:rsidRPr="00E127E4">
        <w:rPr>
          <w:rFonts w:ascii="Times New Roman" w:hAnsi="Times New Roman" w:cs="Times New Roman"/>
          <w:w w:val="105"/>
          <w:sz w:val="24"/>
          <w:szCs w:val="24"/>
        </w:rPr>
        <w:t xml:space="preserve">Historical background: </w:t>
      </w:r>
      <w:r w:rsidRPr="00E127E4">
        <w:rPr>
          <w:rFonts w:ascii="Times New Roman" w:hAnsi="Times New Roman" w:cs="Times New Roman"/>
          <w:sz w:val="24"/>
          <w:szCs w:val="24"/>
        </w:rPr>
        <w:t xml:space="preserve">Pre-Islamic and pre-Christian curricula; </w:t>
      </w:r>
      <w:proofErr w:type="gramStart"/>
      <w:r w:rsidRPr="00E127E4">
        <w:rPr>
          <w:rFonts w:ascii="Times New Roman" w:hAnsi="Times New Roman" w:cs="Times New Roman"/>
          <w:sz w:val="24"/>
          <w:szCs w:val="24"/>
        </w:rPr>
        <w:t>The</w:t>
      </w:r>
      <w:proofErr w:type="gramEnd"/>
      <w:r w:rsidRPr="00E127E4">
        <w:rPr>
          <w:rFonts w:ascii="Times New Roman" w:hAnsi="Times New Roman" w:cs="Times New Roman"/>
          <w:sz w:val="24"/>
          <w:szCs w:val="24"/>
        </w:rPr>
        <w:t xml:space="preserve"> curriculum of Islamic education; the Christian mission curriculum; Colonial government schools and their changing curriculum; Post-colonial developments. </w:t>
      </w:r>
      <w:r w:rsidRPr="00E127E4">
        <w:rPr>
          <w:rFonts w:ascii="Times New Roman" w:hAnsi="Times New Roman" w:cs="Times New Roman"/>
          <w:w w:val="105"/>
          <w:sz w:val="24"/>
          <w:szCs w:val="24"/>
        </w:rPr>
        <w:t>Current Structure:</w:t>
      </w:r>
    </w:p>
    <w:p w:rsidR="0044426E" w:rsidRPr="00E127E4" w:rsidRDefault="0044426E"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 xml:space="preserve">BUK-STE 102: Basic Mathematic I (Algebra and Trigonometry) (2 Units C: LH 30) </w:t>
      </w:r>
    </w:p>
    <w:p w:rsidR="0044426E" w:rsidRPr="00E127E4" w:rsidRDefault="0044426E" w:rsidP="004C12D6">
      <w:pPr>
        <w:tabs>
          <w:tab w:val="left" w:pos="1149"/>
        </w:tabs>
        <w:spacing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Senate – Approved Relevance</w:t>
      </w:r>
    </w:p>
    <w:p w:rsidR="0044426E" w:rsidRPr="00E127E4" w:rsidRDefault="0044426E" w:rsidP="004C12D6">
      <w:pPr>
        <w:spacing w:after="0" w:line="360" w:lineRule="auto"/>
        <w:jc w:val="both"/>
        <w:rPr>
          <w:rFonts w:ascii="Times New Roman" w:eastAsia="Times New Roman" w:hAnsi="Times New Roman" w:cs="Times New Roman"/>
          <w:sz w:val="24"/>
          <w:szCs w:val="24"/>
        </w:rPr>
      </w:pPr>
      <w:proofErr w:type="gramStart"/>
      <w:r w:rsidRPr="00E127E4">
        <w:rPr>
          <w:rFonts w:ascii="Times New Roman" w:eastAsia="Times New Roman" w:hAnsi="Times New Roman" w:cs="Times New Roman"/>
          <w:sz w:val="24"/>
          <w:szCs w:val="24"/>
        </w:rPr>
        <w:t xml:space="preserve">Training of high-quality graduates who are highly skilled and knowledgeable in teaching mathematics </w:t>
      </w:r>
      <w:r w:rsidR="001042F1">
        <w:rPr>
          <w:rFonts w:ascii="Times New Roman" w:eastAsia="Times New Roman" w:hAnsi="Times New Roman" w:cs="Times New Roman"/>
          <w:sz w:val="24"/>
          <w:szCs w:val="24"/>
        </w:rPr>
        <w:t xml:space="preserve">at </w:t>
      </w:r>
      <w:r w:rsidRPr="00E127E4">
        <w:rPr>
          <w:rFonts w:ascii="Times New Roman" w:eastAsia="Times New Roman" w:hAnsi="Times New Roman" w:cs="Times New Roman"/>
          <w:sz w:val="24"/>
          <w:szCs w:val="24"/>
        </w:rPr>
        <w:t>Senior Secondary Schools and Colleges which is in agreement with BUK’s mission to address African developmental challenges in producing</w:t>
      </w:r>
      <w:r w:rsidR="00E11BD6" w:rsidRPr="00E127E4">
        <w:rPr>
          <w:rFonts w:ascii="Times New Roman" w:eastAsia="Times New Roman" w:hAnsi="Times New Roman" w:cs="Times New Roman"/>
          <w:sz w:val="24"/>
          <w:szCs w:val="24"/>
        </w:rPr>
        <w:t xml:space="preserve"> </w:t>
      </w:r>
      <w:r w:rsidRPr="00E127E4">
        <w:rPr>
          <w:rFonts w:ascii="Times New Roman" w:eastAsia="Times New Roman" w:hAnsi="Times New Roman" w:cs="Times New Roman"/>
          <w:sz w:val="24"/>
          <w:szCs w:val="24"/>
        </w:rPr>
        <w:t>graduates who are sound in Mathematics.</w:t>
      </w:r>
      <w:proofErr w:type="gramEnd"/>
    </w:p>
    <w:p w:rsidR="0044426E" w:rsidRPr="00E127E4" w:rsidRDefault="0044426E" w:rsidP="004C12D6">
      <w:pPr>
        <w:spacing w:after="0" w:line="360" w:lineRule="auto"/>
        <w:jc w:val="both"/>
        <w:rPr>
          <w:rFonts w:ascii="Times New Roman" w:eastAsia="Times New Roman" w:hAnsi="Times New Roman" w:cs="Times New Roman"/>
          <w:sz w:val="24"/>
          <w:szCs w:val="24"/>
        </w:rPr>
      </w:pPr>
    </w:p>
    <w:p w:rsidR="0044426E" w:rsidRPr="00E127E4" w:rsidRDefault="0044426E" w:rsidP="004C12D6">
      <w:pPr>
        <w:spacing w:after="0" w:line="360" w:lineRule="auto"/>
        <w:jc w:val="both"/>
        <w:rPr>
          <w:rFonts w:ascii="Times New Roman" w:eastAsia="Times New Roman" w:hAnsi="Times New Roman" w:cs="Times New Roman"/>
          <w:b/>
          <w:bCs/>
          <w:sz w:val="24"/>
          <w:szCs w:val="24"/>
        </w:rPr>
      </w:pPr>
      <w:r w:rsidRPr="00E127E4">
        <w:rPr>
          <w:rFonts w:ascii="Times New Roman" w:eastAsia="Times New Roman" w:hAnsi="Times New Roman" w:cs="Times New Roman"/>
          <w:b/>
          <w:bCs/>
          <w:sz w:val="24"/>
          <w:szCs w:val="24"/>
        </w:rPr>
        <w:t>Overview</w:t>
      </w:r>
    </w:p>
    <w:p w:rsidR="0044426E" w:rsidRPr="00E127E4" w:rsidRDefault="0044426E" w:rsidP="004C12D6">
      <w:pPr>
        <w:spacing w:after="0" w:line="360" w:lineRule="auto"/>
        <w:jc w:val="both"/>
        <w:rPr>
          <w:rFonts w:ascii="Times New Roman" w:eastAsia="Times New Roman" w:hAnsi="Times New Roman" w:cs="Times New Roman"/>
          <w:bCs/>
          <w:sz w:val="24"/>
          <w:szCs w:val="24"/>
        </w:rPr>
      </w:pPr>
      <w:r w:rsidRPr="00E127E4">
        <w:rPr>
          <w:rFonts w:ascii="Times New Roman" w:eastAsia="Times New Roman" w:hAnsi="Times New Roman" w:cs="Times New Roman"/>
          <w:bCs/>
          <w:sz w:val="24"/>
          <w:szCs w:val="24"/>
        </w:rPr>
        <w:t>One of the purposes of Mathematics is to enhance a clear understanding of complex systems and ideas.</w:t>
      </w:r>
      <w:r w:rsidR="00E11BD6" w:rsidRPr="00E127E4">
        <w:rPr>
          <w:rFonts w:ascii="Times New Roman" w:eastAsia="Times New Roman" w:hAnsi="Times New Roman" w:cs="Times New Roman"/>
          <w:bCs/>
          <w:sz w:val="24"/>
          <w:szCs w:val="24"/>
        </w:rPr>
        <w:t xml:space="preserve"> </w:t>
      </w:r>
      <w:r w:rsidRPr="00E127E4">
        <w:rPr>
          <w:rFonts w:ascii="Times New Roman" w:eastAsia="Times New Roman" w:hAnsi="Times New Roman" w:cs="Times New Roman"/>
          <w:bCs/>
          <w:sz w:val="24"/>
          <w:szCs w:val="24"/>
        </w:rPr>
        <w:t xml:space="preserve">As such it is of the utmost importance that the language of Mathematics </w:t>
      </w:r>
      <w:proofErr w:type="gramStart"/>
      <w:r w:rsidRPr="00E127E4">
        <w:rPr>
          <w:rFonts w:ascii="Times New Roman" w:eastAsia="Times New Roman" w:hAnsi="Times New Roman" w:cs="Times New Roman"/>
          <w:bCs/>
          <w:sz w:val="24"/>
          <w:szCs w:val="24"/>
        </w:rPr>
        <w:t>be</w:t>
      </w:r>
      <w:proofErr w:type="gramEnd"/>
      <w:r w:rsidRPr="00E127E4">
        <w:rPr>
          <w:rFonts w:ascii="Times New Roman" w:eastAsia="Times New Roman" w:hAnsi="Times New Roman" w:cs="Times New Roman"/>
          <w:bCs/>
          <w:sz w:val="24"/>
          <w:szCs w:val="24"/>
        </w:rPr>
        <w:t xml:space="preserve"> itself precise and mathematical terms and ideas are introduce</w:t>
      </w:r>
      <w:r w:rsidR="001042F1">
        <w:rPr>
          <w:rFonts w:ascii="Times New Roman" w:eastAsia="Times New Roman" w:hAnsi="Times New Roman" w:cs="Times New Roman"/>
          <w:bCs/>
          <w:sz w:val="24"/>
          <w:szCs w:val="24"/>
        </w:rPr>
        <w:t>d</w:t>
      </w:r>
      <w:r w:rsidRPr="00E127E4">
        <w:rPr>
          <w:rFonts w:ascii="Times New Roman" w:eastAsia="Times New Roman" w:hAnsi="Times New Roman" w:cs="Times New Roman"/>
          <w:bCs/>
          <w:sz w:val="24"/>
          <w:szCs w:val="24"/>
        </w:rPr>
        <w:t xml:space="preserve"> unambiguously. This precision of </w:t>
      </w:r>
      <w:r w:rsidRPr="00E127E4">
        <w:rPr>
          <w:rFonts w:ascii="Times New Roman" w:eastAsia="Times New Roman" w:hAnsi="Times New Roman" w:cs="Times New Roman"/>
          <w:bCs/>
          <w:sz w:val="24"/>
          <w:szCs w:val="24"/>
        </w:rPr>
        <w:lastRenderedPageBreak/>
        <w:t>language may be achieved by starting with just a few fundamental terms since any ambiguity in the language, terms and ideas shall necessarily introduce misunderstanding of the system.</w:t>
      </w:r>
    </w:p>
    <w:p w:rsidR="00BF127B" w:rsidRDefault="00BF127B" w:rsidP="004C12D6">
      <w:pPr>
        <w:spacing w:after="0" w:line="360" w:lineRule="auto"/>
        <w:jc w:val="both"/>
        <w:rPr>
          <w:rFonts w:ascii="Times New Roman" w:eastAsia="Times New Roman" w:hAnsi="Times New Roman" w:cs="Times New Roman"/>
          <w:bCs/>
          <w:sz w:val="24"/>
          <w:szCs w:val="24"/>
        </w:rPr>
      </w:pPr>
    </w:p>
    <w:p w:rsidR="0044426E" w:rsidRDefault="00BF127B" w:rsidP="004C12D6">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course is</w:t>
      </w:r>
      <w:r w:rsidR="0044426E" w:rsidRPr="00E127E4">
        <w:rPr>
          <w:rFonts w:ascii="Times New Roman" w:eastAsia="Times New Roman" w:hAnsi="Times New Roman" w:cs="Times New Roman"/>
          <w:bCs/>
          <w:sz w:val="24"/>
          <w:szCs w:val="24"/>
        </w:rPr>
        <w:t xml:space="preserve"> designed to acquaint students with some basic concepts in mathematics that may help in the understanding of mathematics in various fields of scientific </w:t>
      </w:r>
      <w:r w:rsidR="00E11BD6" w:rsidRPr="00E127E4">
        <w:rPr>
          <w:rFonts w:ascii="Times New Roman" w:eastAsia="Times New Roman" w:hAnsi="Times New Roman" w:cs="Times New Roman"/>
          <w:bCs/>
          <w:sz w:val="24"/>
          <w:szCs w:val="24"/>
        </w:rPr>
        <w:t>endeavours</w:t>
      </w:r>
      <w:r w:rsidR="0044426E" w:rsidRPr="00E127E4">
        <w:rPr>
          <w:rFonts w:ascii="Times New Roman" w:eastAsia="Times New Roman" w:hAnsi="Times New Roman" w:cs="Times New Roman"/>
          <w:bCs/>
          <w:sz w:val="24"/>
          <w:szCs w:val="24"/>
        </w:rPr>
        <w:t xml:space="preserve">. </w:t>
      </w:r>
    </w:p>
    <w:p w:rsidR="00BF127B" w:rsidRDefault="00BF127B" w:rsidP="004C12D6">
      <w:pPr>
        <w:spacing w:after="0" w:line="360" w:lineRule="auto"/>
        <w:jc w:val="both"/>
        <w:rPr>
          <w:rFonts w:ascii="Times New Roman" w:eastAsia="Times New Roman" w:hAnsi="Times New Roman" w:cs="Times New Roman"/>
          <w:bCs/>
          <w:sz w:val="24"/>
          <w:szCs w:val="24"/>
        </w:rPr>
      </w:pPr>
    </w:p>
    <w:p w:rsidR="001042F1" w:rsidRPr="00E127E4" w:rsidRDefault="001042F1" w:rsidP="001042F1">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Learning Objectives</w:t>
      </w:r>
    </w:p>
    <w:p w:rsidR="001042F1" w:rsidRDefault="001042F1" w:rsidP="001042F1">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1042F1" w:rsidRDefault="001042F1" w:rsidP="001042F1">
      <w:pPr>
        <w:pStyle w:val="Normal1"/>
        <w:spacing w:after="0" w:line="240" w:lineRule="auto"/>
        <w:jc w:val="both"/>
        <w:rPr>
          <w:rFonts w:ascii="Times New Roman" w:eastAsia="Times New Roman" w:hAnsi="Times New Roman" w:cs="Times New Roman"/>
          <w:sz w:val="24"/>
          <w:szCs w:val="24"/>
        </w:rPr>
      </w:pPr>
    </w:p>
    <w:p w:rsidR="001042F1" w:rsidRPr="00E127E4" w:rsidRDefault="001042F1" w:rsidP="001042F1">
      <w:pPr>
        <w:pStyle w:val="ListParagraph"/>
        <w:numPr>
          <w:ilvl w:val="0"/>
          <w:numId w:val="16"/>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Define Set, Subset, Union, Intersection, Complements and use of Venn diagrams; </w:t>
      </w:r>
    </w:p>
    <w:p w:rsidR="001042F1" w:rsidRPr="00E127E4" w:rsidRDefault="001042F1" w:rsidP="001042F1">
      <w:pPr>
        <w:pStyle w:val="ListParagraph"/>
        <w:numPr>
          <w:ilvl w:val="0"/>
          <w:numId w:val="16"/>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Solve quadratic equations; </w:t>
      </w:r>
    </w:p>
    <w:p w:rsidR="001042F1" w:rsidRPr="00E127E4" w:rsidRDefault="001042F1" w:rsidP="001042F1">
      <w:pPr>
        <w:pStyle w:val="ListParagraph"/>
        <w:numPr>
          <w:ilvl w:val="0"/>
          <w:numId w:val="16"/>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Solve trigonometric functions; </w:t>
      </w:r>
    </w:p>
    <w:p w:rsidR="001042F1" w:rsidRPr="00E127E4" w:rsidRDefault="001042F1" w:rsidP="001042F1">
      <w:pPr>
        <w:pStyle w:val="ListParagraph"/>
        <w:numPr>
          <w:ilvl w:val="0"/>
          <w:numId w:val="16"/>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Identify various types of numbers; and </w:t>
      </w:r>
    </w:p>
    <w:p w:rsidR="001042F1" w:rsidRPr="00E127E4" w:rsidRDefault="001042F1" w:rsidP="001042F1">
      <w:pPr>
        <w:pStyle w:val="ListParagraph"/>
        <w:numPr>
          <w:ilvl w:val="0"/>
          <w:numId w:val="16"/>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Solve some problems using Binomial theorem. </w:t>
      </w:r>
    </w:p>
    <w:p w:rsidR="0044426E" w:rsidRPr="00E127E4" w:rsidRDefault="0044426E" w:rsidP="00E127E4">
      <w:pPr>
        <w:tabs>
          <w:tab w:val="left" w:pos="1149"/>
        </w:tabs>
        <w:spacing w:after="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Learning Outcomes </w:t>
      </w:r>
    </w:p>
    <w:p w:rsidR="001042F1" w:rsidRDefault="001042F1" w:rsidP="001042F1">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44426E" w:rsidRPr="00E127E4" w:rsidRDefault="0044426E" w:rsidP="00E127E4">
      <w:pPr>
        <w:tabs>
          <w:tab w:val="left" w:pos="1149"/>
        </w:tabs>
        <w:spacing w:after="0" w:line="360" w:lineRule="auto"/>
        <w:jc w:val="both"/>
        <w:rPr>
          <w:rFonts w:ascii="Times New Roman" w:hAnsi="Times New Roman" w:cs="Times New Roman"/>
          <w:sz w:val="24"/>
          <w:szCs w:val="24"/>
        </w:rPr>
      </w:pPr>
    </w:p>
    <w:p w:rsidR="0044426E" w:rsidRPr="001042F1" w:rsidRDefault="0044426E" w:rsidP="001042F1">
      <w:pPr>
        <w:pStyle w:val="ListParagraph"/>
        <w:numPr>
          <w:ilvl w:val="0"/>
          <w:numId w:val="21"/>
        </w:numPr>
        <w:tabs>
          <w:tab w:val="left" w:pos="1149"/>
        </w:tabs>
        <w:spacing w:line="360" w:lineRule="auto"/>
        <w:jc w:val="both"/>
        <w:rPr>
          <w:rFonts w:ascii="Times New Roman" w:hAnsi="Times New Roman"/>
          <w:sz w:val="24"/>
          <w:szCs w:val="24"/>
        </w:rPr>
      </w:pPr>
      <w:r w:rsidRPr="001042F1">
        <w:rPr>
          <w:rFonts w:ascii="Times New Roman" w:hAnsi="Times New Roman"/>
          <w:sz w:val="24"/>
          <w:szCs w:val="24"/>
        </w:rPr>
        <w:t xml:space="preserve">Define Set, Subset, Union, Intersection, Complements and use of Venn diagrams; </w:t>
      </w:r>
    </w:p>
    <w:p w:rsidR="0044426E" w:rsidRPr="00E127E4" w:rsidRDefault="0044426E" w:rsidP="001042F1">
      <w:pPr>
        <w:pStyle w:val="ListParagraph"/>
        <w:numPr>
          <w:ilvl w:val="0"/>
          <w:numId w:val="21"/>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Solve quadratic equations; </w:t>
      </w:r>
    </w:p>
    <w:p w:rsidR="0044426E" w:rsidRPr="00E127E4" w:rsidRDefault="0044426E" w:rsidP="001042F1">
      <w:pPr>
        <w:pStyle w:val="ListParagraph"/>
        <w:numPr>
          <w:ilvl w:val="0"/>
          <w:numId w:val="21"/>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Solve trigonometric functions; </w:t>
      </w:r>
    </w:p>
    <w:p w:rsidR="0044426E" w:rsidRPr="00E127E4" w:rsidRDefault="0044426E" w:rsidP="001042F1">
      <w:pPr>
        <w:pStyle w:val="ListParagraph"/>
        <w:numPr>
          <w:ilvl w:val="0"/>
          <w:numId w:val="21"/>
        </w:numPr>
        <w:tabs>
          <w:tab w:val="left" w:pos="1149"/>
        </w:tabs>
        <w:spacing w:line="360" w:lineRule="auto"/>
        <w:jc w:val="both"/>
        <w:rPr>
          <w:rFonts w:ascii="Times New Roman" w:hAnsi="Times New Roman"/>
          <w:sz w:val="24"/>
          <w:szCs w:val="24"/>
        </w:rPr>
      </w:pPr>
      <w:r w:rsidRPr="00E127E4">
        <w:rPr>
          <w:rFonts w:ascii="Times New Roman" w:hAnsi="Times New Roman"/>
          <w:sz w:val="24"/>
          <w:szCs w:val="24"/>
        </w:rPr>
        <w:t xml:space="preserve">Identify various types of numbers; and </w:t>
      </w:r>
    </w:p>
    <w:p w:rsidR="0044426E" w:rsidRPr="00E127E4" w:rsidRDefault="001042F1" w:rsidP="001042F1">
      <w:pPr>
        <w:pStyle w:val="ListParagraph"/>
        <w:numPr>
          <w:ilvl w:val="0"/>
          <w:numId w:val="21"/>
        </w:numPr>
        <w:tabs>
          <w:tab w:val="left" w:pos="1149"/>
        </w:tabs>
        <w:spacing w:line="360" w:lineRule="auto"/>
        <w:jc w:val="both"/>
        <w:rPr>
          <w:rFonts w:ascii="Times New Roman" w:hAnsi="Times New Roman"/>
          <w:sz w:val="24"/>
          <w:szCs w:val="24"/>
        </w:rPr>
      </w:pPr>
      <w:r>
        <w:rPr>
          <w:rFonts w:ascii="Times New Roman" w:hAnsi="Times New Roman"/>
          <w:sz w:val="24"/>
          <w:szCs w:val="24"/>
        </w:rPr>
        <w:t>Solve at least five</w:t>
      </w:r>
      <w:r w:rsidR="0044426E" w:rsidRPr="00E127E4">
        <w:rPr>
          <w:rFonts w:ascii="Times New Roman" w:hAnsi="Times New Roman"/>
          <w:sz w:val="24"/>
          <w:szCs w:val="24"/>
        </w:rPr>
        <w:t xml:space="preserve"> problems using Binomial theorem. </w:t>
      </w:r>
    </w:p>
    <w:p w:rsidR="0044426E" w:rsidRPr="00E127E4" w:rsidRDefault="0044426E" w:rsidP="004C12D6">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Contents </w:t>
      </w:r>
    </w:p>
    <w:p w:rsidR="00E127E4" w:rsidRPr="00641A00" w:rsidRDefault="0044426E" w:rsidP="00641A00">
      <w:pPr>
        <w:tabs>
          <w:tab w:val="left" w:pos="1149"/>
        </w:tabs>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 xml:space="preserve">Elementary set theory, subsets, union, intersection, complements. Venn diagrams. </w:t>
      </w:r>
      <w:proofErr w:type="gramStart"/>
      <w:r w:rsidRPr="00E127E4">
        <w:rPr>
          <w:rFonts w:ascii="Times New Roman" w:hAnsi="Times New Roman" w:cs="Times New Roman"/>
          <w:sz w:val="24"/>
          <w:szCs w:val="24"/>
        </w:rPr>
        <w:t>Real numbers; integers, rational and irrational numbers.</w:t>
      </w:r>
      <w:proofErr w:type="gramEnd"/>
      <w:r w:rsidR="00E11BD6"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Mathematical induction.</w:t>
      </w:r>
      <w:proofErr w:type="gramEnd"/>
      <w:r w:rsidRPr="00E127E4">
        <w:rPr>
          <w:rFonts w:ascii="Times New Roman" w:hAnsi="Times New Roman" w:cs="Times New Roman"/>
          <w:sz w:val="24"/>
          <w:szCs w:val="24"/>
        </w:rPr>
        <w:t xml:space="preserve"> Real sequences </w:t>
      </w:r>
      <w:proofErr w:type="gramStart"/>
      <w:r w:rsidRPr="00E127E4">
        <w:rPr>
          <w:rFonts w:ascii="Times New Roman" w:hAnsi="Times New Roman" w:cs="Times New Roman"/>
          <w:sz w:val="24"/>
          <w:szCs w:val="24"/>
        </w:rPr>
        <w:t>Education</w:t>
      </w:r>
      <w:r w:rsidR="00930FBE">
        <w:rPr>
          <w:rFonts w:ascii="Times New Roman" w:hAnsi="Times New Roman" w:cs="Times New Roman"/>
          <w:sz w:val="24"/>
          <w:szCs w:val="24"/>
        </w:rPr>
        <w:t xml:space="preserve">  </w:t>
      </w:r>
      <w:r w:rsidRPr="00E127E4">
        <w:rPr>
          <w:rFonts w:ascii="Times New Roman" w:hAnsi="Times New Roman" w:cs="Times New Roman"/>
          <w:sz w:val="24"/>
          <w:szCs w:val="24"/>
        </w:rPr>
        <w:t>And</w:t>
      </w:r>
      <w:proofErr w:type="gramEnd"/>
      <w:r w:rsidR="00930FBE">
        <w:rPr>
          <w:rFonts w:ascii="Times New Roman" w:hAnsi="Times New Roman" w:cs="Times New Roman"/>
          <w:sz w:val="24"/>
          <w:szCs w:val="24"/>
        </w:rPr>
        <w:t xml:space="preserve"> </w:t>
      </w:r>
      <w:proofErr w:type="spellStart"/>
      <w:r w:rsidRPr="00E127E4">
        <w:rPr>
          <w:rFonts w:ascii="Times New Roman" w:hAnsi="Times New Roman" w:cs="Times New Roman"/>
          <w:sz w:val="24"/>
          <w:szCs w:val="24"/>
        </w:rPr>
        <w:t>serie</w:t>
      </w:r>
      <w:proofErr w:type="spellEnd"/>
      <w:r w:rsidRPr="00E127E4">
        <w:rPr>
          <w:rFonts w:ascii="Times New Roman" w:hAnsi="Times New Roman" w:cs="Times New Roman"/>
          <w:sz w:val="24"/>
          <w:szCs w:val="24"/>
        </w:rPr>
        <w:t>.</w:t>
      </w:r>
      <w:r w:rsidR="00E11BD6"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Theory of quadratic equations.</w:t>
      </w:r>
      <w:proofErr w:type="gramEnd"/>
      <w:r w:rsidR="00E11BD6"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Binomial theorem.</w:t>
      </w:r>
      <w:proofErr w:type="gramEnd"/>
      <w:r w:rsidR="00E11BD6"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 xml:space="preserve">Complex numbers; algebra of complex numbers; the </w:t>
      </w:r>
      <w:proofErr w:type="spellStart"/>
      <w:r w:rsidRPr="00E127E4">
        <w:rPr>
          <w:rFonts w:ascii="Times New Roman" w:hAnsi="Times New Roman" w:cs="Times New Roman"/>
          <w:sz w:val="24"/>
          <w:szCs w:val="24"/>
        </w:rPr>
        <w:t>Argand</w:t>
      </w:r>
      <w:proofErr w:type="spellEnd"/>
      <w:r w:rsidRPr="00E127E4">
        <w:rPr>
          <w:rFonts w:ascii="Times New Roman" w:hAnsi="Times New Roman" w:cs="Times New Roman"/>
          <w:sz w:val="24"/>
          <w:szCs w:val="24"/>
        </w:rPr>
        <w:t xml:space="preserve"> diagram.</w:t>
      </w:r>
      <w:proofErr w:type="gramEnd"/>
      <w:r w:rsidR="00E11BD6"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De-</w:t>
      </w:r>
      <w:proofErr w:type="spellStart"/>
      <w:r w:rsidRPr="00E127E4">
        <w:rPr>
          <w:rFonts w:ascii="Times New Roman" w:hAnsi="Times New Roman" w:cs="Times New Roman"/>
          <w:sz w:val="24"/>
          <w:szCs w:val="24"/>
        </w:rPr>
        <w:t>Moivre’s</w:t>
      </w:r>
      <w:proofErr w:type="spellEnd"/>
      <w:r w:rsidRPr="00E127E4">
        <w:rPr>
          <w:rFonts w:ascii="Times New Roman" w:hAnsi="Times New Roman" w:cs="Times New Roman"/>
          <w:sz w:val="24"/>
          <w:szCs w:val="24"/>
        </w:rPr>
        <w:t xml:space="preserve"> theorem, nth roots of unity.</w:t>
      </w:r>
      <w:proofErr w:type="gramEnd"/>
      <w:r w:rsidR="00E11BD6"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Circular measure, trigonometric functions of angles of any magnitude</w:t>
      </w:r>
      <w:r w:rsidR="00E11BD6" w:rsidRPr="00E127E4">
        <w:rPr>
          <w:rFonts w:ascii="Times New Roman" w:hAnsi="Times New Roman" w:cs="Times New Roman"/>
          <w:sz w:val="24"/>
          <w:szCs w:val="24"/>
        </w:rPr>
        <w:t xml:space="preserve"> </w:t>
      </w:r>
      <w:r w:rsidRPr="00E127E4">
        <w:rPr>
          <w:rFonts w:ascii="Times New Roman" w:hAnsi="Times New Roman" w:cs="Times New Roman"/>
          <w:sz w:val="24"/>
          <w:szCs w:val="24"/>
        </w:rPr>
        <w:t>.Addition and factor formulae.</w:t>
      </w:r>
      <w:proofErr w:type="gramEnd"/>
    </w:p>
    <w:p w:rsidR="004C12D6" w:rsidRPr="00E127E4" w:rsidRDefault="004C12D6" w:rsidP="004C12D6">
      <w:pPr>
        <w:autoSpaceDE w:val="0"/>
        <w:autoSpaceDN w:val="0"/>
        <w:adjustRightInd w:val="0"/>
        <w:spacing w:after="240" w:line="360" w:lineRule="auto"/>
        <w:rPr>
          <w:rFonts w:ascii="Times New Roman" w:hAnsi="Times New Roman" w:cs="Times New Roman"/>
          <w:b/>
          <w:bCs/>
          <w:sz w:val="24"/>
          <w:szCs w:val="24"/>
        </w:rPr>
      </w:pPr>
      <w:r w:rsidRPr="00E127E4">
        <w:rPr>
          <w:rFonts w:ascii="Times New Roman" w:hAnsi="Times New Roman" w:cs="Times New Roman"/>
          <w:b/>
          <w:bCs/>
          <w:sz w:val="24"/>
          <w:szCs w:val="24"/>
        </w:rPr>
        <w:t>BUK- STE 112 Basic Biology I (2 Credits, Core, LH=30)</w:t>
      </w:r>
    </w:p>
    <w:p w:rsidR="004C12D6" w:rsidRPr="00E127E4" w:rsidRDefault="004C12D6" w:rsidP="00E127E4">
      <w:pPr>
        <w:spacing w:after="0" w:line="360" w:lineRule="auto"/>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4C12D6" w:rsidRDefault="004C12D6" w:rsidP="00E127E4">
      <w:pPr>
        <w:spacing w:after="0" w:line="360" w:lineRule="auto"/>
        <w:jc w:val="both"/>
        <w:rPr>
          <w:rFonts w:ascii="Times New Roman" w:hAnsi="Times New Roman" w:cs="Times New Roman"/>
          <w:sz w:val="24"/>
          <w:szCs w:val="24"/>
          <w:shd w:val="clear" w:color="auto" w:fill="FFFFFF"/>
        </w:rPr>
      </w:pPr>
      <w:r w:rsidRPr="00E127E4">
        <w:rPr>
          <w:rFonts w:ascii="Times New Roman" w:hAnsi="Times New Roman" w:cs="Times New Roman"/>
          <w:sz w:val="24"/>
          <w:szCs w:val="24"/>
          <w:shd w:val="clear" w:color="auto" w:fill="FFFFFF"/>
        </w:rPr>
        <w:lastRenderedPageBreak/>
        <w:t xml:space="preserve">Basic Biology I </w:t>
      </w:r>
      <w:proofErr w:type="gramStart"/>
      <w:r w:rsidRPr="00E127E4">
        <w:rPr>
          <w:rFonts w:ascii="Times New Roman" w:hAnsi="Times New Roman" w:cs="Times New Roman"/>
          <w:sz w:val="24"/>
          <w:szCs w:val="24"/>
          <w:shd w:val="clear" w:color="auto" w:fill="FFFFFF"/>
        </w:rPr>
        <w:t>is</w:t>
      </w:r>
      <w:proofErr w:type="gramEnd"/>
      <w:r w:rsidRPr="00E127E4">
        <w:rPr>
          <w:rFonts w:ascii="Times New Roman" w:hAnsi="Times New Roman" w:cs="Times New Roman"/>
          <w:sz w:val="24"/>
          <w:szCs w:val="24"/>
          <w:shd w:val="clear" w:color="auto" w:fill="FFFFFF"/>
        </w:rPr>
        <w:t xml:space="preserve"> a foundational course in Biology approached on the basis of levels that deal with fundamental units of life, structure and function in living organisms. It provides basis of understanding the different branches of Biology, subdivided for convenience of study, while harnessing their interrelationships through basic principles. The foundations of Basic Biology I are built through the introduction of the complementary concepts and fundamentals of </w:t>
      </w:r>
      <w:r w:rsidRPr="00E127E4">
        <w:rPr>
          <w:rFonts w:ascii="Times New Roman" w:hAnsi="Times New Roman" w:cs="Times New Roman"/>
          <w:sz w:val="24"/>
          <w:szCs w:val="24"/>
        </w:rPr>
        <w:t xml:space="preserve">Cell structure and organisation, functions of cellular organelles, characteristics and classification of living things. </w:t>
      </w:r>
      <w:proofErr w:type="gramStart"/>
      <w:r w:rsidR="00083616" w:rsidRPr="00E127E4">
        <w:rPr>
          <w:rFonts w:ascii="Times New Roman" w:hAnsi="Times New Roman" w:cs="Times New Roman"/>
          <w:sz w:val="24"/>
          <w:szCs w:val="24"/>
        </w:rPr>
        <w:t>The</w:t>
      </w:r>
      <w:r w:rsidRPr="00E127E4">
        <w:rPr>
          <w:rFonts w:ascii="Times New Roman" w:hAnsi="Times New Roman" w:cs="Times New Roman"/>
          <w:sz w:val="24"/>
          <w:szCs w:val="24"/>
        </w:rPr>
        <w:t xml:space="preserve"> relationships between chromosomes an</w:t>
      </w:r>
      <w:r w:rsidR="00083616">
        <w:rPr>
          <w:rFonts w:ascii="Times New Roman" w:hAnsi="Times New Roman" w:cs="Times New Roman"/>
          <w:sz w:val="24"/>
          <w:szCs w:val="24"/>
        </w:rPr>
        <w:t>d genes with their importance, g</w:t>
      </w:r>
      <w:r w:rsidRPr="00E127E4">
        <w:rPr>
          <w:rFonts w:ascii="Times New Roman" w:hAnsi="Times New Roman" w:cs="Times New Roman"/>
          <w:sz w:val="24"/>
          <w:szCs w:val="24"/>
        </w:rPr>
        <w:t xml:space="preserve">eneral reproduction, interrelationships of organisms in form of competitions, parasitism, predation, symbiosis, commensalisms, mutualism or </w:t>
      </w:r>
      <w:proofErr w:type="spellStart"/>
      <w:r w:rsidRPr="00E127E4">
        <w:rPr>
          <w:rFonts w:ascii="Times New Roman" w:hAnsi="Times New Roman" w:cs="Times New Roman"/>
          <w:sz w:val="24"/>
          <w:szCs w:val="24"/>
        </w:rPr>
        <w:t>saprophytism</w:t>
      </w:r>
      <w:proofErr w:type="spellEnd"/>
      <w:r w:rsidRPr="00E127E4">
        <w:rPr>
          <w:rFonts w:ascii="Times New Roman" w:hAnsi="Times New Roman" w:cs="Times New Roman"/>
          <w:sz w:val="24"/>
          <w:szCs w:val="24"/>
        </w:rPr>
        <w:t>.</w:t>
      </w:r>
      <w:proofErr w:type="gramEnd"/>
      <w:r w:rsidRPr="00E127E4">
        <w:rPr>
          <w:rFonts w:ascii="Times New Roman" w:hAnsi="Times New Roman" w:cs="Times New Roman"/>
          <w:sz w:val="24"/>
          <w:szCs w:val="24"/>
        </w:rPr>
        <w:t xml:space="preserve"> Students are introduced to the concepts of Heredity and evolution with emphasis on Darwinism and </w:t>
      </w:r>
      <w:proofErr w:type="spellStart"/>
      <w:r w:rsidRPr="00E127E4">
        <w:rPr>
          <w:rFonts w:ascii="Times New Roman" w:hAnsi="Times New Roman" w:cs="Times New Roman"/>
          <w:sz w:val="24"/>
          <w:szCs w:val="24"/>
        </w:rPr>
        <w:t>Lamarkism</w:t>
      </w:r>
      <w:proofErr w:type="spellEnd"/>
      <w:r w:rsidRPr="00E127E4">
        <w:rPr>
          <w:rFonts w:ascii="Times New Roman" w:hAnsi="Times New Roman" w:cs="Times New Roman"/>
          <w:sz w:val="24"/>
          <w:szCs w:val="24"/>
        </w:rPr>
        <w:t xml:space="preserve">, </w:t>
      </w:r>
      <w:proofErr w:type="spellStart"/>
      <w:r w:rsidRPr="00E127E4">
        <w:rPr>
          <w:rFonts w:ascii="Times New Roman" w:hAnsi="Times New Roman" w:cs="Times New Roman"/>
          <w:sz w:val="24"/>
          <w:szCs w:val="24"/>
        </w:rPr>
        <w:t>Mendelian</w:t>
      </w:r>
      <w:proofErr w:type="spellEnd"/>
      <w:r w:rsidRPr="00E127E4">
        <w:rPr>
          <w:rFonts w:ascii="Times New Roman" w:hAnsi="Times New Roman" w:cs="Times New Roman"/>
          <w:sz w:val="24"/>
          <w:szCs w:val="24"/>
        </w:rPr>
        <w:t xml:space="preserve"> laws, and key genetic concepts.</w:t>
      </w:r>
      <w:r w:rsidR="00083616">
        <w:rPr>
          <w:rFonts w:ascii="Times New Roman" w:hAnsi="Times New Roman" w:cs="Times New Roman"/>
          <w:sz w:val="24"/>
          <w:szCs w:val="24"/>
        </w:rPr>
        <w:t xml:space="preserve"> </w:t>
      </w:r>
      <w:r w:rsidRPr="00E127E4">
        <w:rPr>
          <w:rFonts w:ascii="Times New Roman" w:hAnsi="Times New Roman" w:cs="Times New Roman"/>
          <w:sz w:val="24"/>
          <w:szCs w:val="24"/>
        </w:rPr>
        <w:t>The course provides an overview of elements of ecology and types of habitats</w:t>
      </w:r>
      <w:r w:rsidR="00083616">
        <w:rPr>
          <w:rFonts w:ascii="Times New Roman" w:hAnsi="Times New Roman" w:cs="Times New Roman"/>
          <w:sz w:val="24"/>
          <w:szCs w:val="24"/>
        </w:rPr>
        <w:t xml:space="preserve"> </w:t>
      </w:r>
      <w:r w:rsidRPr="00E127E4">
        <w:rPr>
          <w:rFonts w:ascii="Times New Roman" w:hAnsi="Times New Roman" w:cs="Times New Roman"/>
          <w:sz w:val="24"/>
          <w:szCs w:val="24"/>
        </w:rPr>
        <w:t>which will help</w:t>
      </w:r>
      <w:r w:rsidR="00083616">
        <w:rPr>
          <w:rFonts w:ascii="Times New Roman" w:hAnsi="Times New Roman" w:cs="Times New Roman"/>
          <w:sz w:val="24"/>
          <w:szCs w:val="24"/>
        </w:rPr>
        <w:t xml:space="preserve"> </w:t>
      </w:r>
      <w:r w:rsidRPr="00E127E4">
        <w:rPr>
          <w:rFonts w:ascii="Times New Roman" w:hAnsi="Times New Roman" w:cs="Times New Roman"/>
          <w:sz w:val="24"/>
          <w:szCs w:val="24"/>
        </w:rPr>
        <w:t>in advancing students’ understanding of the interactions that determine the distribution and abundance of organisms</w:t>
      </w:r>
      <w:r w:rsidRPr="00E127E4">
        <w:rPr>
          <w:rFonts w:ascii="Times New Roman" w:hAnsi="Times New Roman" w:cs="Times New Roman"/>
          <w:sz w:val="24"/>
          <w:szCs w:val="24"/>
          <w:shd w:val="clear" w:color="auto" w:fill="FFFFFF"/>
        </w:rPr>
        <w:t>. The course is relevant as it exposes students to various aspects of Biology which provides them with the basic understanding of life and interactions.</w:t>
      </w:r>
    </w:p>
    <w:p w:rsidR="00EB27B9" w:rsidRPr="00E127E4" w:rsidRDefault="00EB27B9" w:rsidP="00E127E4">
      <w:pPr>
        <w:spacing w:after="0" w:line="360" w:lineRule="auto"/>
        <w:jc w:val="both"/>
        <w:rPr>
          <w:rFonts w:ascii="Times New Roman" w:hAnsi="Times New Roman" w:cs="Times New Roman"/>
          <w:spacing w:val="2"/>
          <w:sz w:val="24"/>
          <w:szCs w:val="24"/>
          <w:bdr w:val="none" w:sz="0" w:space="0" w:color="auto" w:frame="1"/>
          <w:shd w:val="clear" w:color="auto" w:fill="FFFFFF"/>
        </w:rPr>
      </w:pPr>
    </w:p>
    <w:p w:rsidR="004C12D6" w:rsidRPr="00E127E4" w:rsidRDefault="004C12D6"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Overview</w:t>
      </w:r>
    </w:p>
    <w:p w:rsidR="00083616" w:rsidRDefault="004C12D6" w:rsidP="004C12D6">
      <w:pPr>
        <w:spacing w:line="360" w:lineRule="auto"/>
        <w:jc w:val="both"/>
        <w:rPr>
          <w:rFonts w:ascii="Times New Roman" w:hAnsi="Times New Roman" w:cs="Times New Roman"/>
          <w:sz w:val="24"/>
          <w:szCs w:val="24"/>
        </w:rPr>
      </w:pPr>
      <w:r w:rsidRPr="00E127E4">
        <w:rPr>
          <w:rFonts w:ascii="Times New Roman" w:hAnsi="Times New Roman" w:cs="Times New Roman"/>
          <w:sz w:val="24"/>
          <w:szCs w:val="24"/>
        </w:rPr>
        <w:t xml:space="preserve">This course provides the foundation of biological concepts with emphasis on preparing new students to acquire basic knowledge for high quality scientists that are knowledgeable. It prepares students to apply the knowledge acquired in the development of new skills. This is in line with BUK’s objective and mission to produce students that can </w:t>
      </w:r>
      <w:r w:rsidRPr="00E127E4">
        <w:rPr>
          <w:rFonts w:ascii="Times New Roman" w:hAnsi="Times New Roman" w:cs="Times New Roman"/>
          <w:sz w:val="24"/>
          <w:szCs w:val="24"/>
          <w:shd w:val="clear" w:color="auto" w:fill="FFFFFF"/>
        </w:rPr>
        <w:t>apply their scientific knowledge at different capacities</w:t>
      </w:r>
      <w:r w:rsidRPr="00E127E4">
        <w:rPr>
          <w:rFonts w:ascii="Times New Roman" w:hAnsi="Times New Roman" w:cs="Times New Roman"/>
          <w:sz w:val="24"/>
          <w:szCs w:val="24"/>
        </w:rPr>
        <w:t xml:space="preserve">. </w:t>
      </w:r>
    </w:p>
    <w:p w:rsidR="004C12D6" w:rsidRPr="00E127E4" w:rsidRDefault="00083616" w:rsidP="004C12D6">
      <w:pPr>
        <w:spacing w:line="360" w:lineRule="auto"/>
        <w:jc w:val="both"/>
        <w:rPr>
          <w:rFonts w:ascii="Times New Roman" w:hAnsi="Times New Roman" w:cs="Times New Roman"/>
          <w:sz w:val="24"/>
          <w:szCs w:val="24"/>
        </w:rPr>
      </w:pPr>
      <w:r>
        <w:rPr>
          <w:rFonts w:ascii="Times New Roman" w:hAnsi="Times New Roman" w:cs="Times New Roman"/>
          <w:sz w:val="24"/>
          <w:szCs w:val="24"/>
        </w:rPr>
        <w:t>The r</w:t>
      </w:r>
      <w:r w:rsidR="004C12D6" w:rsidRPr="00E127E4">
        <w:rPr>
          <w:rFonts w:ascii="Times New Roman" w:hAnsi="Times New Roman" w:cs="Times New Roman"/>
          <w:sz w:val="24"/>
          <w:szCs w:val="24"/>
        </w:rPr>
        <w:t xml:space="preserve">elevance is recognized in the ability of graduates from Science Education (BUK) to process biological </w:t>
      </w:r>
      <w:r w:rsidR="004C12D6" w:rsidRPr="00E127E4">
        <w:rPr>
          <w:rFonts w:ascii="Times New Roman" w:hAnsi="Times New Roman" w:cs="Times New Roman"/>
          <w:sz w:val="24"/>
          <w:szCs w:val="24"/>
          <w:shd w:val="clear" w:color="auto" w:fill="FFFFFF"/>
        </w:rPr>
        <w:t xml:space="preserve">knowledge which encompasses the great body of information that has been on this earth since thousands of years ago, the new findings scientists are discovering today, and the endless possibilities this knowledge can ultimately benefit mankind in the future. The importance of </w:t>
      </w:r>
      <w:r w:rsidR="004C12D6" w:rsidRPr="00E127E4">
        <w:rPr>
          <w:rFonts w:ascii="Times New Roman" w:hAnsi="Times New Roman" w:cs="Times New Roman"/>
          <w:sz w:val="24"/>
          <w:szCs w:val="24"/>
        </w:rPr>
        <w:t xml:space="preserve">BUK- STE 112 </w:t>
      </w:r>
      <w:r w:rsidR="004C12D6" w:rsidRPr="00E127E4">
        <w:rPr>
          <w:rFonts w:ascii="Times New Roman" w:hAnsi="Times New Roman" w:cs="Times New Roman"/>
          <w:sz w:val="24"/>
          <w:szCs w:val="24"/>
          <w:shd w:val="clear" w:color="auto" w:fill="FFFFFF"/>
        </w:rPr>
        <w:t>primarily dwells in understanding life processes</w:t>
      </w:r>
      <w:r w:rsidR="004C12D6" w:rsidRPr="00E127E4">
        <w:rPr>
          <w:rFonts w:ascii="Times New Roman" w:hAnsi="Times New Roman" w:cs="Times New Roman"/>
          <w:sz w:val="24"/>
          <w:szCs w:val="24"/>
        </w:rPr>
        <w:t xml:space="preserve"> with learning opportunities in both the classroom and the companion laboratory </w:t>
      </w:r>
      <w:r w:rsidR="00EB27B9" w:rsidRPr="00E127E4">
        <w:rPr>
          <w:rFonts w:ascii="Times New Roman" w:hAnsi="Times New Roman" w:cs="Times New Roman"/>
          <w:sz w:val="24"/>
          <w:szCs w:val="24"/>
        </w:rPr>
        <w:t>component</w:t>
      </w:r>
      <w:r w:rsidR="00EB27B9">
        <w:rPr>
          <w:rFonts w:ascii="Times New Roman" w:hAnsi="Times New Roman" w:cs="Times New Roman"/>
          <w:sz w:val="24"/>
          <w:szCs w:val="24"/>
        </w:rPr>
        <w:t xml:space="preserve"> </w:t>
      </w:r>
      <w:r w:rsidR="004C12D6" w:rsidRPr="00E127E4">
        <w:rPr>
          <w:rFonts w:ascii="Times New Roman" w:hAnsi="Times New Roman" w:cs="Times New Roman"/>
          <w:sz w:val="24"/>
          <w:szCs w:val="24"/>
        </w:rPr>
        <w:t>BUK- STE 114.</w:t>
      </w:r>
    </w:p>
    <w:p w:rsidR="004C12D6" w:rsidRPr="00E127E4" w:rsidRDefault="004C12D6" w:rsidP="004C12D6">
      <w:pPr>
        <w:spacing w:after="240" w:line="360" w:lineRule="auto"/>
        <w:rPr>
          <w:rFonts w:ascii="Times New Roman" w:hAnsi="Times New Roman" w:cs="Times New Roman"/>
          <w:b/>
          <w:bCs/>
          <w:sz w:val="24"/>
          <w:szCs w:val="24"/>
        </w:rPr>
      </w:pPr>
      <w:r w:rsidRPr="00E127E4">
        <w:rPr>
          <w:rFonts w:ascii="Times New Roman" w:hAnsi="Times New Roman" w:cs="Times New Roman"/>
          <w:b/>
          <w:bCs/>
          <w:sz w:val="24"/>
          <w:szCs w:val="24"/>
        </w:rPr>
        <w:t>Learning Objectives</w:t>
      </w:r>
    </w:p>
    <w:p w:rsidR="004C12D6" w:rsidRPr="00E127E4" w:rsidRDefault="004C12D6" w:rsidP="004C12D6">
      <w:pPr>
        <w:spacing w:after="240" w:line="360" w:lineRule="auto"/>
        <w:rPr>
          <w:rFonts w:ascii="Times New Roman" w:hAnsi="Times New Roman" w:cs="Times New Roman"/>
          <w:sz w:val="24"/>
          <w:szCs w:val="24"/>
        </w:rPr>
      </w:pPr>
      <w:r w:rsidRPr="00E127E4">
        <w:rPr>
          <w:rFonts w:ascii="Times New Roman" w:hAnsi="Times New Roman" w:cs="Times New Roman"/>
          <w:sz w:val="24"/>
          <w:szCs w:val="24"/>
        </w:rPr>
        <w:t>The objectives of the course are to.</w:t>
      </w:r>
    </w:p>
    <w:p w:rsidR="004C12D6" w:rsidRPr="00E127E4" w:rsidRDefault="00083616" w:rsidP="004C12D6">
      <w:pPr>
        <w:pStyle w:val="ListParagraph"/>
        <w:numPr>
          <w:ilvl w:val="0"/>
          <w:numId w:val="17"/>
        </w:numPr>
        <w:spacing w:after="240" w:line="360" w:lineRule="auto"/>
        <w:rPr>
          <w:rFonts w:ascii="Times New Roman" w:hAnsi="Times New Roman"/>
          <w:sz w:val="24"/>
          <w:szCs w:val="24"/>
        </w:rPr>
      </w:pPr>
      <w:r>
        <w:rPr>
          <w:rFonts w:ascii="Times New Roman" w:hAnsi="Times New Roman"/>
          <w:sz w:val="24"/>
          <w:szCs w:val="24"/>
        </w:rPr>
        <w:lastRenderedPageBreak/>
        <w:t>Explain</w:t>
      </w:r>
      <w:r w:rsidR="004C12D6" w:rsidRPr="00E127E4">
        <w:rPr>
          <w:rFonts w:ascii="Times New Roman" w:hAnsi="Times New Roman"/>
          <w:sz w:val="24"/>
          <w:szCs w:val="24"/>
        </w:rPr>
        <w:t xml:space="preserve"> cell structures and </w:t>
      </w:r>
      <w:r w:rsidR="00EB27B9" w:rsidRPr="00E127E4">
        <w:rPr>
          <w:rFonts w:ascii="Times New Roman" w:hAnsi="Times New Roman"/>
          <w:sz w:val="24"/>
          <w:szCs w:val="24"/>
        </w:rPr>
        <w:t>organizations</w:t>
      </w:r>
      <w:r w:rsidR="004C12D6" w:rsidRPr="00E127E4">
        <w:rPr>
          <w:rFonts w:ascii="Times New Roman" w:hAnsi="Times New Roman"/>
          <w:sz w:val="24"/>
          <w:szCs w:val="24"/>
        </w:rPr>
        <w:t>.</w:t>
      </w:r>
    </w:p>
    <w:p w:rsidR="004C12D6" w:rsidRPr="00E127E4" w:rsidRDefault="004C12D6" w:rsidP="004C12D6">
      <w:pPr>
        <w:pStyle w:val="ListParagraph"/>
        <w:numPr>
          <w:ilvl w:val="0"/>
          <w:numId w:val="17"/>
        </w:numPr>
        <w:spacing w:after="240" w:line="360" w:lineRule="auto"/>
        <w:rPr>
          <w:rFonts w:ascii="Times New Roman" w:hAnsi="Times New Roman"/>
          <w:sz w:val="24"/>
          <w:szCs w:val="24"/>
        </w:rPr>
      </w:pPr>
      <w:r w:rsidRPr="00E127E4">
        <w:rPr>
          <w:rFonts w:ascii="Times New Roman" w:hAnsi="Times New Roman"/>
          <w:sz w:val="24"/>
          <w:szCs w:val="24"/>
        </w:rPr>
        <w:t>Describe the functions of cellular organelles.</w:t>
      </w:r>
    </w:p>
    <w:p w:rsidR="004C12D6" w:rsidRPr="00E127E4" w:rsidRDefault="00083616" w:rsidP="004C12D6">
      <w:pPr>
        <w:pStyle w:val="ListParagraph"/>
        <w:numPr>
          <w:ilvl w:val="0"/>
          <w:numId w:val="17"/>
        </w:numPr>
        <w:spacing w:after="240" w:line="360" w:lineRule="auto"/>
        <w:rPr>
          <w:rFonts w:ascii="Times New Roman" w:hAnsi="Times New Roman"/>
          <w:sz w:val="24"/>
          <w:szCs w:val="24"/>
        </w:rPr>
      </w:pPr>
      <w:r>
        <w:rPr>
          <w:rFonts w:ascii="Times New Roman" w:hAnsi="Times New Roman"/>
          <w:sz w:val="24"/>
          <w:szCs w:val="24"/>
        </w:rPr>
        <w:t>Describe</w:t>
      </w:r>
      <w:r w:rsidR="004C12D6" w:rsidRPr="00E127E4">
        <w:rPr>
          <w:rFonts w:ascii="Times New Roman" w:hAnsi="Times New Roman"/>
          <w:sz w:val="24"/>
          <w:szCs w:val="24"/>
        </w:rPr>
        <w:t xml:space="preserve"> the characteristics of living organisms and state their general reproduction.</w:t>
      </w:r>
    </w:p>
    <w:p w:rsidR="004C12D6" w:rsidRPr="00E127E4" w:rsidRDefault="004C12D6" w:rsidP="004C12D6">
      <w:pPr>
        <w:pStyle w:val="ListParagraph"/>
        <w:numPr>
          <w:ilvl w:val="0"/>
          <w:numId w:val="17"/>
        </w:numPr>
        <w:spacing w:after="240" w:line="360" w:lineRule="auto"/>
        <w:rPr>
          <w:rFonts w:ascii="Times New Roman" w:hAnsi="Times New Roman"/>
          <w:sz w:val="24"/>
          <w:szCs w:val="24"/>
        </w:rPr>
      </w:pPr>
      <w:r w:rsidRPr="00E127E4">
        <w:rPr>
          <w:rFonts w:ascii="Times New Roman" w:hAnsi="Times New Roman"/>
          <w:sz w:val="24"/>
          <w:szCs w:val="24"/>
        </w:rPr>
        <w:t xml:space="preserve"> Trace the interrelationship that exists between organisms.</w:t>
      </w:r>
    </w:p>
    <w:p w:rsidR="004C12D6" w:rsidRPr="00E127E4" w:rsidRDefault="004C12D6" w:rsidP="004C12D6">
      <w:pPr>
        <w:pStyle w:val="ListParagraph"/>
        <w:numPr>
          <w:ilvl w:val="0"/>
          <w:numId w:val="17"/>
        </w:numPr>
        <w:spacing w:after="240" w:line="360" w:lineRule="auto"/>
        <w:rPr>
          <w:rFonts w:ascii="Times New Roman" w:hAnsi="Times New Roman"/>
          <w:sz w:val="24"/>
          <w:szCs w:val="24"/>
        </w:rPr>
      </w:pPr>
      <w:r w:rsidRPr="00E127E4">
        <w:rPr>
          <w:rFonts w:ascii="Times New Roman" w:hAnsi="Times New Roman"/>
          <w:sz w:val="24"/>
          <w:szCs w:val="24"/>
        </w:rPr>
        <w:t>Describe the concept of heredity and evolution.</w:t>
      </w:r>
    </w:p>
    <w:p w:rsidR="004C12D6" w:rsidRPr="00E127E4" w:rsidRDefault="004C12D6" w:rsidP="004C12D6">
      <w:pPr>
        <w:pStyle w:val="ListParagraph"/>
        <w:numPr>
          <w:ilvl w:val="0"/>
          <w:numId w:val="17"/>
        </w:numPr>
        <w:spacing w:after="240" w:line="360" w:lineRule="auto"/>
        <w:rPr>
          <w:rFonts w:ascii="Times New Roman" w:hAnsi="Times New Roman"/>
          <w:sz w:val="24"/>
          <w:szCs w:val="24"/>
        </w:rPr>
      </w:pPr>
      <w:r w:rsidRPr="00E127E4">
        <w:rPr>
          <w:rFonts w:ascii="Times New Roman" w:hAnsi="Times New Roman"/>
          <w:sz w:val="24"/>
          <w:szCs w:val="24"/>
        </w:rPr>
        <w:t xml:space="preserve"> State the habitat types and their characteristics. </w:t>
      </w:r>
    </w:p>
    <w:p w:rsidR="004C12D6" w:rsidRPr="00E127E4" w:rsidRDefault="004C12D6" w:rsidP="004C12D6">
      <w:pPr>
        <w:spacing w:after="240" w:line="360" w:lineRule="auto"/>
        <w:rPr>
          <w:rFonts w:ascii="Times New Roman" w:hAnsi="Times New Roman" w:cs="Times New Roman"/>
          <w:sz w:val="24"/>
          <w:szCs w:val="24"/>
        </w:rPr>
      </w:pPr>
      <w:r w:rsidRPr="00E127E4">
        <w:rPr>
          <w:rFonts w:ascii="Times New Roman" w:hAnsi="Times New Roman" w:cs="Times New Roman"/>
          <w:b/>
          <w:bCs/>
          <w:sz w:val="24"/>
          <w:szCs w:val="24"/>
        </w:rPr>
        <w:t xml:space="preserve">Learning Outcomes </w:t>
      </w:r>
    </w:p>
    <w:p w:rsidR="00E26F58" w:rsidRDefault="00E26F58" w:rsidP="00E26F58">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4C12D6" w:rsidRPr="00E127E4" w:rsidRDefault="004C12D6" w:rsidP="004C12D6">
      <w:pPr>
        <w:pStyle w:val="Default"/>
        <w:spacing w:line="360" w:lineRule="auto"/>
        <w:rPr>
          <w:rFonts w:ascii="Times New Roman" w:hAnsi="Times New Roman" w:cs="Times New Roman"/>
          <w:color w:val="auto"/>
        </w:rPr>
      </w:pPr>
    </w:p>
    <w:p w:rsidR="00E26F58" w:rsidRPr="00E127E4" w:rsidRDefault="00E26F58" w:rsidP="00E26F58">
      <w:pPr>
        <w:pStyle w:val="ListParagraph"/>
        <w:numPr>
          <w:ilvl w:val="0"/>
          <w:numId w:val="22"/>
        </w:numPr>
        <w:spacing w:after="240" w:line="360" w:lineRule="auto"/>
        <w:rPr>
          <w:rFonts w:ascii="Times New Roman" w:hAnsi="Times New Roman"/>
          <w:sz w:val="24"/>
          <w:szCs w:val="24"/>
        </w:rPr>
      </w:pPr>
      <w:r>
        <w:rPr>
          <w:rFonts w:ascii="Times New Roman" w:hAnsi="Times New Roman"/>
          <w:sz w:val="24"/>
          <w:szCs w:val="24"/>
        </w:rPr>
        <w:t>Explain</w:t>
      </w:r>
      <w:r w:rsidRPr="00E127E4">
        <w:rPr>
          <w:rFonts w:ascii="Times New Roman" w:hAnsi="Times New Roman"/>
          <w:sz w:val="24"/>
          <w:szCs w:val="24"/>
        </w:rPr>
        <w:t xml:space="preserve"> cell structures and organizations.</w:t>
      </w:r>
    </w:p>
    <w:p w:rsidR="00E26F58" w:rsidRPr="00E127E4" w:rsidRDefault="00E26F58" w:rsidP="00E26F58">
      <w:pPr>
        <w:pStyle w:val="ListParagraph"/>
        <w:numPr>
          <w:ilvl w:val="0"/>
          <w:numId w:val="22"/>
        </w:numPr>
        <w:spacing w:after="240" w:line="360" w:lineRule="auto"/>
        <w:rPr>
          <w:rFonts w:ascii="Times New Roman" w:hAnsi="Times New Roman"/>
          <w:sz w:val="24"/>
          <w:szCs w:val="24"/>
        </w:rPr>
      </w:pPr>
      <w:r w:rsidRPr="00E127E4">
        <w:rPr>
          <w:rFonts w:ascii="Times New Roman" w:hAnsi="Times New Roman"/>
          <w:sz w:val="24"/>
          <w:szCs w:val="24"/>
        </w:rPr>
        <w:t>Describe the functions of cellular organelles.</w:t>
      </w:r>
    </w:p>
    <w:p w:rsidR="00E26F58" w:rsidRPr="00E127E4" w:rsidRDefault="00E26F58" w:rsidP="00E26F58">
      <w:pPr>
        <w:pStyle w:val="ListParagraph"/>
        <w:numPr>
          <w:ilvl w:val="0"/>
          <w:numId w:val="22"/>
        </w:numPr>
        <w:spacing w:after="240" w:line="360" w:lineRule="auto"/>
        <w:rPr>
          <w:rFonts w:ascii="Times New Roman" w:hAnsi="Times New Roman"/>
          <w:sz w:val="24"/>
          <w:szCs w:val="24"/>
        </w:rPr>
      </w:pPr>
      <w:r>
        <w:rPr>
          <w:rFonts w:ascii="Times New Roman" w:hAnsi="Times New Roman"/>
          <w:sz w:val="24"/>
          <w:szCs w:val="24"/>
        </w:rPr>
        <w:t>Describe</w:t>
      </w:r>
      <w:r w:rsidRPr="00E127E4">
        <w:rPr>
          <w:rFonts w:ascii="Times New Roman" w:hAnsi="Times New Roman"/>
          <w:sz w:val="24"/>
          <w:szCs w:val="24"/>
        </w:rPr>
        <w:t xml:space="preserve"> the characteristics of living organisms and state their general reproduction.</w:t>
      </w:r>
    </w:p>
    <w:p w:rsidR="00E26F58" w:rsidRPr="00E127E4" w:rsidRDefault="00E26F58" w:rsidP="00E26F58">
      <w:pPr>
        <w:pStyle w:val="ListParagraph"/>
        <w:numPr>
          <w:ilvl w:val="0"/>
          <w:numId w:val="22"/>
        </w:numPr>
        <w:spacing w:after="240" w:line="360" w:lineRule="auto"/>
        <w:rPr>
          <w:rFonts w:ascii="Times New Roman" w:hAnsi="Times New Roman"/>
          <w:sz w:val="24"/>
          <w:szCs w:val="24"/>
        </w:rPr>
      </w:pPr>
      <w:r w:rsidRPr="00E127E4">
        <w:rPr>
          <w:rFonts w:ascii="Times New Roman" w:hAnsi="Times New Roman"/>
          <w:sz w:val="24"/>
          <w:szCs w:val="24"/>
        </w:rPr>
        <w:t xml:space="preserve"> Trace the interrelationship that exists between organisms.</w:t>
      </w:r>
    </w:p>
    <w:p w:rsidR="00E26F58" w:rsidRPr="00E127E4" w:rsidRDefault="00E26F58" w:rsidP="00E26F58">
      <w:pPr>
        <w:pStyle w:val="ListParagraph"/>
        <w:numPr>
          <w:ilvl w:val="0"/>
          <w:numId w:val="22"/>
        </w:numPr>
        <w:spacing w:after="240" w:line="360" w:lineRule="auto"/>
        <w:rPr>
          <w:rFonts w:ascii="Times New Roman" w:hAnsi="Times New Roman"/>
          <w:sz w:val="24"/>
          <w:szCs w:val="24"/>
        </w:rPr>
      </w:pPr>
      <w:r w:rsidRPr="00E127E4">
        <w:rPr>
          <w:rFonts w:ascii="Times New Roman" w:hAnsi="Times New Roman"/>
          <w:sz w:val="24"/>
          <w:szCs w:val="24"/>
        </w:rPr>
        <w:t>Describe the concept of heredity and evolution.</w:t>
      </w:r>
    </w:p>
    <w:p w:rsidR="00E26F58" w:rsidRPr="00E127E4" w:rsidRDefault="00E26F58" w:rsidP="00E26F58">
      <w:pPr>
        <w:pStyle w:val="ListParagraph"/>
        <w:numPr>
          <w:ilvl w:val="0"/>
          <w:numId w:val="22"/>
        </w:numPr>
        <w:spacing w:after="240" w:line="360" w:lineRule="auto"/>
        <w:rPr>
          <w:rFonts w:ascii="Times New Roman" w:hAnsi="Times New Roman"/>
          <w:sz w:val="24"/>
          <w:szCs w:val="24"/>
        </w:rPr>
      </w:pPr>
      <w:r w:rsidRPr="00E127E4">
        <w:rPr>
          <w:rFonts w:ascii="Times New Roman" w:hAnsi="Times New Roman"/>
          <w:sz w:val="24"/>
          <w:szCs w:val="24"/>
        </w:rPr>
        <w:t xml:space="preserve"> State the habitat types and their characteristics. </w:t>
      </w:r>
    </w:p>
    <w:p w:rsidR="004C12D6" w:rsidRPr="00E127E4" w:rsidRDefault="004C12D6" w:rsidP="00E26F58">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Contents </w:t>
      </w:r>
    </w:p>
    <w:p w:rsidR="00E26F58" w:rsidRPr="00641A00" w:rsidRDefault="004C12D6" w:rsidP="00641A00">
      <w:pPr>
        <w:pStyle w:val="Default"/>
        <w:spacing w:after="240" w:line="360" w:lineRule="auto"/>
        <w:jc w:val="both"/>
        <w:rPr>
          <w:rFonts w:ascii="Times New Roman" w:hAnsi="Times New Roman" w:cs="Times New Roman"/>
          <w:color w:val="auto"/>
        </w:rPr>
      </w:pPr>
      <w:proofErr w:type="gramStart"/>
      <w:r w:rsidRPr="00E127E4">
        <w:rPr>
          <w:rFonts w:ascii="Times New Roman" w:hAnsi="Times New Roman" w:cs="Times New Roman"/>
          <w:color w:val="auto"/>
        </w:rPr>
        <w:t>Cell structure and organization, functions of cellular organelles.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Characteristics and classification of living things.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Chromosomes, genes; their relationships and importance.</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 xml:space="preserve">General reproduction, interrelationships of organisms (competitions, parasitism, predation, symbiosis, commensalisms, mutualism, </w:t>
      </w:r>
      <w:proofErr w:type="spellStart"/>
      <w:r w:rsidRPr="00E127E4">
        <w:rPr>
          <w:rFonts w:ascii="Times New Roman" w:hAnsi="Times New Roman" w:cs="Times New Roman"/>
          <w:color w:val="auto"/>
        </w:rPr>
        <w:t>saprophytism</w:t>
      </w:r>
      <w:proofErr w:type="spellEnd"/>
      <w:r w:rsidRPr="00E127E4">
        <w:rPr>
          <w:rFonts w:ascii="Times New Roman" w:hAnsi="Times New Roman" w:cs="Times New Roman"/>
          <w:color w:val="auto"/>
        </w:rPr>
        <w:t>).</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 xml:space="preserve">Heredity and evolution (introduction to Darwinism and </w:t>
      </w:r>
      <w:proofErr w:type="spellStart"/>
      <w:r w:rsidRPr="00E127E4">
        <w:rPr>
          <w:rFonts w:ascii="Times New Roman" w:hAnsi="Times New Roman" w:cs="Times New Roman"/>
          <w:color w:val="auto"/>
        </w:rPr>
        <w:t>Lamarkism</w:t>
      </w:r>
      <w:proofErr w:type="spellEnd"/>
      <w:r w:rsidRPr="00E127E4">
        <w:rPr>
          <w:rFonts w:ascii="Times New Roman" w:hAnsi="Times New Roman" w:cs="Times New Roman"/>
          <w:color w:val="auto"/>
        </w:rPr>
        <w:t xml:space="preserve">, </w:t>
      </w:r>
      <w:proofErr w:type="spellStart"/>
      <w:r w:rsidRPr="00E127E4">
        <w:rPr>
          <w:rFonts w:ascii="Times New Roman" w:hAnsi="Times New Roman" w:cs="Times New Roman"/>
          <w:color w:val="auto"/>
        </w:rPr>
        <w:t>Mendelian</w:t>
      </w:r>
      <w:proofErr w:type="spellEnd"/>
      <w:r w:rsidRPr="00E127E4">
        <w:rPr>
          <w:rFonts w:ascii="Times New Roman" w:hAnsi="Times New Roman" w:cs="Times New Roman"/>
          <w:color w:val="auto"/>
        </w:rPr>
        <w:t xml:space="preserve"> laws, explanation of key genetic terms).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Elements of ecology and types of habitat.</w:t>
      </w:r>
      <w:proofErr w:type="gramEnd"/>
    </w:p>
    <w:p w:rsidR="004C12D6" w:rsidRPr="00E127E4" w:rsidRDefault="004C12D6" w:rsidP="004C12D6">
      <w:pPr>
        <w:autoSpaceDE w:val="0"/>
        <w:autoSpaceDN w:val="0"/>
        <w:adjustRightInd w:val="0"/>
        <w:spacing w:after="240" w:line="360" w:lineRule="auto"/>
        <w:rPr>
          <w:rFonts w:ascii="Times New Roman" w:hAnsi="Times New Roman" w:cs="Times New Roman"/>
          <w:b/>
          <w:bCs/>
          <w:sz w:val="24"/>
          <w:szCs w:val="24"/>
        </w:rPr>
      </w:pPr>
      <w:r w:rsidRPr="00E127E4">
        <w:rPr>
          <w:rFonts w:ascii="Times New Roman" w:hAnsi="Times New Roman" w:cs="Times New Roman"/>
          <w:b/>
          <w:bCs/>
          <w:sz w:val="24"/>
          <w:szCs w:val="24"/>
        </w:rPr>
        <w:t>BUK STE 113 Basic Biology II (2 Credits, Core, LH=30)</w:t>
      </w:r>
    </w:p>
    <w:p w:rsidR="004C12D6" w:rsidRPr="00E127E4" w:rsidRDefault="004C12D6"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4C12D6" w:rsidRPr="00641A00" w:rsidRDefault="004C12D6" w:rsidP="00641A00">
      <w:pPr>
        <w:spacing w:line="360" w:lineRule="auto"/>
        <w:jc w:val="both"/>
        <w:rPr>
          <w:rFonts w:ascii="Times New Roman" w:hAnsi="Times New Roman" w:cs="Times New Roman"/>
          <w:sz w:val="24"/>
          <w:szCs w:val="24"/>
        </w:rPr>
      </w:pPr>
      <w:r w:rsidRPr="00E127E4">
        <w:rPr>
          <w:rFonts w:ascii="Times New Roman" w:hAnsi="Times New Roman" w:cs="Times New Roman"/>
          <w:sz w:val="24"/>
          <w:szCs w:val="24"/>
          <w:shd w:val="clear" w:color="auto" w:fill="FFFFFF"/>
        </w:rPr>
        <w:t xml:space="preserve">Basic Biology II is a course designed with the aim of exposing students to the living world and the ways its many species function, evolve, and interact. It is aligned to the vision of grooming undergraduate students with an introduction to biology experience that equips them with capable skills to </w:t>
      </w:r>
      <w:r w:rsidRPr="00E127E4">
        <w:rPr>
          <w:rFonts w:ascii="Times New Roman" w:hAnsi="Times New Roman" w:cs="Times New Roman"/>
          <w:sz w:val="24"/>
          <w:szCs w:val="24"/>
        </w:rPr>
        <w:t xml:space="preserve">describe and apply biological concepts. The course is relevant as it </w:t>
      </w:r>
      <w:r w:rsidRPr="00E127E4">
        <w:rPr>
          <w:rFonts w:ascii="Times New Roman" w:hAnsi="Times New Roman" w:cs="Times New Roman"/>
          <w:sz w:val="24"/>
          <w:szCs w:val="24"/>
          <w:shd w:val="clear" w:color="auto" w:fill="FFFFFF"/>
        </w:rPr>
        <w:t>helps students to understand themselves and their environment.</w:t>
      </w:r>
      <w:r w:rsidRPr="00E127E4">
        <w:rPr>
          <w:rFonts w:ascii="Times New Roman" w:hAnsi="Times New Roman" w:cs="Times New Roman"/>
          <w:sz w:val="24"/>
          <w:szCs w:val="24"/>
        </w:rPr>
        <w:t xml:space="preserve"> BUK- STE 113 </w:t>
      </w:r>
      <w:r w:rsidRPr="00E127E4">
        <w:rPr>
          <w:rFonts w:ascii="Times New Roman" w:hAnsi="Times New Roman" w:cs="Times New Roman"/>
          <w:sz w:val="24"/>
          <w:szCs w:val="24"/>
          <w:shd w:val="clear" w:color="auto" w:fill="FFFFFF"/>
        </w:rPr>
        <w:t xml:space="preserve">offers </w:t>
      </w:r>
      <w:r w:rsidRPr="00E127E4">
        <w:rPr>
          <w:rFonts w:ascii="Times New Roman" w:hAnsi="Times New Roman" w:cs="Times New Roman"/>
          <w:sz w:val="24"/>
          <w:szCs w:val="24"/>
        </w:rPr>
        <w:lastRenderedPageBreak/>
        <w:t>learning opportunities in both the classroom and the companion laboratory component BUK- STE 115.</w:t>
      </w:r>
    </w:p>
    <w:p w:rsidR="004C12D6" w:rsidRPr="00E127E4" w:rsidRDefault="004C12D6"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Overview</w:t>
      </w:r>
    </w:p>
    <w:p w:rsidR="00E26F58" w:rsidRDefault="004C12D6"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General Biology II is a segment from the natural sciences concerned with the study of life and living organisms. It is vast and composed of aspects from various disciplines that study unifying concepts which govern the basic characteristics, identification and classification of viruses, bacteria and fungi. It covers a generalized survey of the plant and animal kingdom based mainly in the study or similarities and differences in the external features, general physiology and ecological adaptation of plant and animal forms. This is in line with BUK’s objective and mission to produce students that can </w:t>
      </w:r>
      <w:r w:rsidRPr="00E127E4">
        <w:rPr>
          <w:rFonts w:ascii="Times New Roman" w:hAnsi="Times New Roman" w:cs="Times New Roman"/>
          <w:color w:val="auto"/>
          <w:shd w:val="clear" w:color="auto" w:fill="FFFFFF"/>
        </w:rPr>
        <w:t>apply their scientific knowledge at different capacities.</w:t>
      </w:r>
      <w:r w:rsidRPr="00E127E4">
        <w:rPr>
          <w:rFonts w:ascii="Times New Roman" w:hAnsi="Times New Roman" w:cs="Times New Roman"/>
          <w:color w:val="auto"/>
        </w:rPr>
        <w:t xml:space="preserve"> </w:t>
      </w:r>
    </w:p>
    <w:p w:rsidR="00E26F58" w:rsidRDefault="00E26F58" w:rsidP="004C12D6">
      <w:pPr>
        <w:pStyle w:val="Default"/>
        <w:spacing w:line="360" w:lineRule="auto"/>
        <w:jc w:val="both"/>
        <w:rPr>
          <w:rFonts w:ascii="Times New Roman" w:hAnsi="Times New Roman" w:cs="Times New Roman"/>
          <w:color w:val="auto"/>
        </w:rPr>
      </w:pPr>
    </w:p>
    <w:p w:rsidR="004C12D6" w:rsidRPr="00E127E4" w:rsidRDefault="004C12D6" w:rsidP="00641A00">
      <w:pPr>
        <w:pStyle w:val="Default"/>
        <w:spacing w:after="240" w:line="360" w:lineRule="auto"/>
        <w:jc w:val="both"/>
        <w:rPr>
          <w:rFonts w:ascii="Times New Roman" w:hAnsi="Times New Roman" w:cs="Times New Roman"/>
          <w:color w:val="auto"/>
        </w:rPr>
      </w:pPr>
      <w:r w:rsidRPr="00E127E4">
        <w:rPr>
          <w:rFonts w:ascii="Times New Roman" w:hAnsi="Times New Roman" w:cs="Times New Roman"/>
          <w:color w:val="auto"/>
        </w:rPr>
        <w:t>Relevance is recognized in the ability of graduates from Science Education (BUK) to have a broader understanding of biology and living organisms in the biosphere developed through hand-on, multi-modal engages l</w:t>
      </w:r>
      <w:bookmarkStart w:id="1" w:name="_Hlk130795634"/>
      <w:r w:rsidRPr="00E127E4">
        <w:rPr>
          <w:rFonts w:ascii="Times New Roman" w:hAnsi="Times New Roman" w:cs="Times New Roman"/>
          <w:color w:val="auto"/>
        </w:rPr>
        <w:t>earning opportunities in both the classroom and laboratory</w:t>
      </w:r>
      <w:bookmarkEnd w:id="1"/>
      <w:r w:rsidRPr="00E127E4">
        <w:rPr>
          <w:rFonts w:ascii="Times New Roman" w:hAnsi="Times New Roman" w:cs="Times New Roman"/>
          <w:color w:val="auto"/>
        </w:rPr>
        <w:t xml:space="preserve"> experiences.</w:t>
      </w:r>
    </w:p>
    <w:p w:rsidR="004C12D6" w:rsidRPr="00E127E4" w:rsidRDefault="004C12D6" w:rsidP="004C12D6">
      <w:pPr>
        <w:pStyle w:val="Default"/>
        <w:spacing w:line="360" w:lineRule="auto"/>
        <w:jc w:val="both"/>
        <w:rPr>
          <w:rFonts w:ascii="Times New Roman" w:hAnsi="Times New Roman" w:cs="Times New Roman"/>
          <w:b/>
          <w:bCs/>
          <w:color w:val="auto"/>
        </w:rPr>
      </w:pPr>
      <w:r w:rsidRPr="00E127E4">
        <w:rPr>
          <w:rFonts w:ascii="Times New Roman" w:hAnsi="Times New Roman" w:cs="Times New Roman"/>
          <w:b/>
          <w:bCs/>
          <w:color w:val="auto"/>
        </w:rPr>
        <w:t>Objectives</w:t>
      </w:r>
    </w:p>
    <w:p w:rsidR="004C12D6" w:rsidRPr="00E127E4" w:rsidRDefault="004C12D6" w:rsidP="004C12D6">
      <w:pPr>
        <w:spacing w:after="240" w:line="360" w:lineRule="auto"/>
        <w:jc w:val="both"/>
        <w:rPr>
          <w:rFonts w:ascii="Times New Roman" w:hAnsi="Times New Roman" w:cs="Times New Roman"/>
          <w:sz w:val="24"/>
          <w:szCs w:val="24"/>
        </w:rPr>
      </w:pPr>
      <w:r w:rsidRPr="00E127E4">
        <w:rPr>
          <w:rFonts w:ascii="Times New Roman" w:hAnsi="Times New Roman" w:cs="Times New Roman"/>
          <w:sz w:val="24"/>
          <w:szCs w:val="24"/>
        </w:rPr>
        <w:t>The objectives of the course are to:</w:t>
      </w:r>
    </w:p>
    <w:p w:rsidR="004C12D6" w:rsidRPr="00E127E4" w:rsidRDefault="00F33EF8" w:rsidP="004C12D6">
      <w:pPr>
        <w:pStyle w:val="Default"/>
        <w:numPr>
          <w:ilvl w:val="0"/>
          <w:numId w:val="18"/>
        </w:numPr>
        <w:tabs>
          <w:tab w:val="left" w:pos="360"/>
        </w:tabs>
        <w:spacing w:after="62" w:line="360" w:lineRule="auto"/>
        <w:jc w:val="both"/>
        <w:rPr>
          <w:rFonts w:ascii="Times New Roman" w:hAnsi="Times New Roman" w:cs="Times New Roman"/>
          <w:color w:val="auto"/>
        </w:rPr>
      </w:pPr>
      <w:r>
        <w:rPr>
          <w:rFonts w:ascii="Times New Roman" w:hAnsi="Times New Roman" w:cs="Times New Roman"/>
          <w:color w:val="auto"/>
        </w:rPr>
        <w:t>D</w:t>
      </w:r>
      <w:r w:rsidR="004C12D6" w:rsidRPr="00E127E4">
        <w:rPr>
          <w:rFonts w:ascii="Times New Roman" w:hAnsi="Times New Roman" w:cs="Times New Roman"/>
          <w:color w:val="auto"/>
        </w:rPr>
        <w:t xml:space="preserve">escribe the characteristics, methods of identification and classification of viruses, bacteria and fungi; </w:t>
      </w:r>
    </w:p>
    <w:p w:rsidR="004C12D6" w:rsidRPr="00E127E4" w:rsidRDefault="00F33EF8" w:rsidP="004C12D6">
      <w:pPr>
        <w:pStyle w:val="Default"/>
        <w:numPr>
          <w:ilvl w:val="0"/>
          <w:numId w:val="18"/>
        </w:numPr>
        <w:tabs>
          <w:tab w:val="left" w:pos="360"/>
        </w:tabs>
        <w:spacing w:after="62" w:line="360" w:lineRule="auto"/>
        <w:jc w:val="both"/>
        <w:rPr>
          <w:rFonts w:ascii="Times New Roman" w:hAnsi="Times New Roman" w:cs="Times New Roman"/>
          <w:color w:val="auto"/>
        </w:rPr>
      </w:pPr>
      <w:r>
        <w:rPr>
          <w:rFonts w:ascii="Times New Roman" w:hAnsi="Times New Roman" w:cs="Times New Roman"/>
          <w:color w:val="auto"/>
        </w:rPr>
        <w:t>D</w:t>
      </w:r>
      <w:r w:rsidR="004C12D6" w:rsidRPr="00E127E4">
        <w:rPr>
          <w:rFonts w:ascii="Times New Roman" w:hAnsi="Times New Roman" w:cs="Times New Roman"/>
          <w:color w:val="auto"/>
        </w:rPr>
        <w:t xml:space="preserve">ifferentiate between the unique characteristics of plant and animal kingdoms; </w:t>
      </w:r>
    </w:p>
    <w:p w:rsidR="004C12D6" w:rsidRPr="00E127E4" w:rsidRDefault="00F33EF8" w:rsidP="004C12D6">
      <w:pPr>
        <w:pStyle w:val="Default"/>
        <w:numPr>
          <w:ilvl w:val="0"/>
          <w:numId w:val="18"/>
        </w:numPr>
        <w:tabs>
          <w:tab w:val="left" w:pos="360"/>
        </w:tabs>
        <w:spacing w:after="62" w:line="360" w:lineRule="auto"/>
        <w:jc w:val="both"/>
        <w:rPr>
          <w:rFonts w:ascii="Times New Roman" w:hAnsi="Times New Roman" w:cs="Times New Roman"/>
          <w:color w:val="auto"/>
        </w:rPr>
      </w:pPr>
      <w:r>
        <w:rPr>
          <w:rFonts w:ascii="Times New Roman" w:hAnsi="Times New Roman" w:cs="Times New Roman"/>
          <w:color w:val="auto"/>
        </w:rPr>
        <w:t xml:space="preserve"> E</w:t>
      </w:r>
      <w:r w:rsidR="004C12D6" w:rsidRPr="00E127E4">
        <w:rPr>
          <w:rFonts w:ascii="Times New Roman" w:hAnsi="Times New Roman" w:cs="Times New Roman"/>
          <w:color w:val="auto"/>
        </w:rPr>
        <w:t xml:space="preserve">xplain the ecological adaptations in the plant and animal kingdoms; </w:t>
      </w:r>
    </w:p>
    <w:p w:rsidR="004C12D6" w:rsidRPr="00E127E4" w:rsidRDefault="00F33EF8" w:rsidP="004C12D6">
      <w:pPr>
        <w:pStyle w:val="Default"/>
        <w:numPr>
          <w:ilvl w:val="0"/>
          <w:numId w:val="18"/>
        </w:numPr>
        <w:tabs>
          <w:tab w:val="left" w:pos="360"/>
        </w:tabs>
        <w:spacing w:after="62" w:line="360" w:lineRule="auto"/>
        <w:jc w:val="both"/>
        <w:rPr>
          <w:rFonts w:ascii="Times New Roman" w:hAnsi="Times New Roman" w:cs="Times New Roman"/>
          <w:color w:val="auto"/>
        </w:rPr>
      </w:pPr>
      <w:r>
        <w:rPr>
          <w:rFonts w:ascii="Times New Roman" w:hAnsi="Times New Roman" w:cs="Times New Roman"/>
          <w:color w:val="auto"/>
        </w:rPr>
        <w:t>D</w:t>
      </w:r>
      <w:r w:rsidR="004C12D6" w:rsidRPr="00E127E4">
        <w:rPr>
          <w:rFonts w:ascii="Times New Roman" w:hAnsi="Times New Roman" w:cs="Times New Roman"/>
          <w:color w:val="auto"/>
        </w:rPr>
        <w:t>escribe nutrition, respiration, excretion and reproduction in plants and animals</w:t>
      </w:r>
    </w:p>
    <w:p w:rsidR="004C12D6" w:rsidRPr="00E127E4" w:rsidRDefault="00F33EF8" w:rsidP="004C12D6">
      <w:pPr>
        <w:pStyle w:val="Default"/>
        <w:numPr>
          <w:ilvl w:val="0"/>
          <w:numId w:val="18"/>
        </w:numPr>
        <w:tabs>
          <w:tab w:val="left" w:pos="360"/>
        </w:tabs>
        <w:spacing w:after="62" w:line="360" w:lineRule="auto"/>
        <w:jc w:val="both"/>
        <w:rPr>
          <w:rFonts w:ascii="Times New Roman" w:hAnsi="Times New Roman" w:cs="Times New Roman"/>
          <w:color w:val="auto"/>
        </w:rPr>
      </w:pPr>
      <w:r>
        <w:rPr>
          <w:rFonts w:ascii="Times New Roman" w:hAnsi="Times New Roman" w:cs="Times New Roman"/>
          <w:color w:val="auto"/>
        </w:rPr>
        <w:t>C</w:t>
      </w:r>
      <w:r w:rsidR="004C12D6" w:rsidRPr="00E127E4">
        <w:rPr>
          <w:rFonts w:ascii="Times New Roman" w:hAnsi="Times New Roman" w:cs="Times New Roman"/>
          <w:color w:val="auto"/>
        </w:rPr>
        <w:t xml:space="preserve">ompare the growth and development in plants and animals. </w:t>
      </w:r>
    </w:p>
    <w:p w:rsidR="004C12D6" w:rsidRPr="00E127E4" w:rsidRDefault="004C12D6" w:rsidP="004C12D6">
      <w:pPr>
        <w:pStyle w:val="Default"/>
        <w:spacing w:line="360" w:lineRule="auto"/>
        <w:jc w:val="both"/>
        <w:rPr>
          <w:rFonts w:ascii="Times New Roman" w:hAnsi="Times New Roman" w:cs="Times New Roman"/>
          <w:color w:val="auto"/>
        </w:rPr>
      </w:pPr>
    </w:p>
    <w:p w:rsidR="004C12D6" w:rsidRPr="00E127E4" w:rsidRDefault="004C12D6"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Learning Outcomes </w:t>
      </w:r>
    </w:p>
    <w:p w:rsidR="004C12D6" w:rsidRDefault="00F33EF8" w:rsidP="00F33EF8">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F33EF8" w:rsidRPr="00F33EF8" w:rsidRDefault="00F33EF8" w:rsidP="00F33EF8">
      <w:pPr>
        <w:pStyle w:val="Normal1"/>
        <w:spacing w:after="0"/>
        <w:rPr>
          <w:rFonts w:ascii="Times New Roman" w:eastAsia="Times New Roman" w:hAnsi="Times New Roman" w:cs="Times New Roman"/>
          <w:sz w:val="24"/>
          <w:szCs w:val="24"/>
        </w:rPr>
      </w:pPr>
    </w:p>
    <w:p w:rsidR="004C12D6" w:rsidRPr="00E127E4" w:rsidRDefault="004C12D6" w:rsidP="004C12D6">
      <w:pPr>
        <w:pStyle w:val="Default"/>
        <w:spacing w:after="62" w:line="360" w:lineRule="auto"/>
        <w:jc w:val="both"/>
        <w:rPr>
          <w:rFonts w:ascii="Times New Roman" w:hAnsi="Times New Roman" w:cs="Times New Roman"/>
          <w:color w:val="auto"/>
        </w:rPr>
      </w:pPr>
      <w:r w:rsidRPr="00E127E4">
        <w:rPr>
          <w:rFonts w:ascii="Times New Roman" w:hAnsi="Times New Roman" w:cs="Times New Roman"/>
          <w:color w:val="auto"/>
        </w:rPr>
        <w:t xml:space="preserve">1. List the characteristics, methods of identification and classification of viruses, bacteria and fungi; </w:t>
      </w:r>
    </w:p>
    <w:p w:rsidR="004C12D6" w:rsidRPr="00E127E4" w:rsidRDefault="004C12D6" w:rsidP="004C12D6">
      <w:pPr>
        <w:pStyle w:val="Default"/>
        <w:spacing w:after="62"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r w:rsidR="00F33EF8" w:rsidRPr="00E127E4">
        <w:rPr>
          <w:rFonts w:ascii="Times New Roman" w:hAnsi="Times New Roman" w:cs="Times New Roman"/>
          <w:color w:val="auto"/>
        </w:rPr>
        <w:t>State</w:t>
      </w:r>
      <w:r w:rsidRPr="00E127E4">
        <w:rPr>
          <w:rFonts w:ascii="Times New Roman" w:hAnsi="Times New Roman" w:cs="Times New Roman"/>
          <w:color w:val="auto"/>
        </w:rPr>
        <w:t xml:space="preserve"> the unique characteristics of plant and animal kingdoms; </w:t>
      </w:r>
    </w:p>
    <w:p w:rsidR="004C12D6" w:rsidRPr="00E127E4" w:rsidRDefault="004C12D6" w:rsidP="004C12D6">
      <w:pPr>
        <w:pStyle w:val="Default"/>
        <w:spacing w:after="62" w:line="360" w:lineRule="auto"/>
        <w:jc w:val="both"/>
        <w:rPr>
          <w:rFonts w:ascii="Times New Roman" w:hAnsi="Times New Roman" w:cs="Times New Roman"/>
          <w:color w:val="auto"/>
        </w:rPr>
      </w:pPr>
      <w:r w:rsidRPr="00E127E4">
        <w:rPr>
          <w:rFonts w:ascii="Times New Roman" w:hAnsi="Times New Roman" w:cs="Times New Roman"/>
          <w:color w:val="auto"/>
        </w:rPr>
        <w:lastRenderedPageBreak/>
        <w:t xml:space="preserve">3. </w:t>
      </w:r>
      <w:r w:rsidR="00F33EF8" w:rsidRPr="00E127E4">
        <w:rPr>
          <w:rFonts w:ascii="Times New Roman" w:hAnsi="Times New Roman" w:cs="Times New Roman"/>
          <w:color w:val="auto"/>
        </w:rPr>
        <w:t>Describe</w:t>
      </w:r>
      <w:r w:rsidRPr="00E127E4">
        <w:rPr>
          <w:rFonts w:ascii="Times New Roman" w:hAnsi="Times New Roman" w:cs="Times New Roman"/>
          <w:color w:val="auto"/>
        </w:rPr>
        <w:t xml:space="preserve"> ecological adaptations in the plant and animal kingdoms; </w:t>
      </w:r>
    </w:p>
    <w:p w:rsidR="004C12D6" w:rsidRPr="00E127E4" w:rsidRDefault="004C12D6" w:rsidP="004C12D6">
      <w:pPr>
        <w:pStyle w:val="Default"/>
        <w:spacing w:after="62" w:line="360" w:lineRule="auto"/>
        <w:jc w:val="both"/>
        <w:rPr>
          <w:rFonts w:ascii="Times New Roman" w:hAnsi="Times New Roman" w:cs="Times New Roman"/>
          <w:color w:val="auto"/>
        </w:rPr>
      </w:pPr>
      <w:r w:rsidRPr="00E127E4">
        <w:rPr>
          <w:rFonts w:ascii="Times New Roman" w:hAnsi="Times New Roman" w:cs="Times New Roman"/>
          <w:color w:val="auto"/>
        </w:rPr>
        <w:t xml:space="preserve">4. </w:t>
      </w:r>
      <w:r w:rsidR="00F33EF8" w:rsidRPr="00E127E4">
        <w:rPr>
          <w:rFonts w:ascii="Times New Roman" w:hAnsi="Times New Roman" w:cs="Times New Roman"/>
          <w:color w:val="auto"/>
        </w:rPr>
        <w:t>Explain</w:t>
      </w:r>
      <w:r w:rsidRPr="00E127E4">
        <w:rPr>
          <w:rFonts w:ascii="Times New Roman" w:hAnsi="Times New Roman" w:cs="Times New Roman"/>
          <w:color w:val="auto"/>
        </w:rPr>
        <w:t xml:space="preserve"> nutrition, respiration, excretion and reproduction in plants and animals; and </w:t>
      </w:r>
    </w:p>
    <w:p w:rsidR="004C12D6" w:rsidRPr="00E127E4" w:rsidRDefault="004C12D6"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5. </w:t>
      </w:r>
      <w:r w:rsidR="00F33EF8" w:rsidRPr="00E127E4">
        <w:rPr>
          <w:rFonts w:ascii="Times New Roman" w:hAnsi="Times New Roman" w:cs="Times New Roman"/>
          <w:color w:val="auto"/>
        </w:rPr>
        <w:t>Describe</w:t>
      </w:r>
      <w:r w:rsidRPr="00E127E4">
        <w:rPr>
          <w:rFonts w:ascii="Times New Roman" w:hAnsi="Times New Roman" w:cs="Times New Roman"/>
          <w:color w:val="auto"/>
        </w:rPr>
        <w:t xml:space="preserve"> growth and development in plants and animals. </w:t>
      </w:r>
    </w:p>
    <w:p w:rsidR="004C12D6" w:rsidRPr="00E127E4" w:rsidRDefault="004C12D6" w:rsidP="004C12D6">
      <w:pPr>
        <w:pStyle w:val="Default"/>
        <w:spacing w:line="360" w:lineRule="auto"/>
        <w:jc w:val="both"/>
        <w:rPr>
          <w:rFonts w:ascii="Times New Roman" w:hAnsi="Times New Roman" w:cs="Times New Roman"/>
          <w:color w:val="auto"/>
        </w:rPr>
      </w:pPr>
    </w:p>
    <w:p w:rsidR="004C12D6" w:rsidRPr="00E127E4" w:rsidRDefault="004C12D6" w:rsidP="00F33EF8">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Contents </w:t>
      </w:r>
    </w:p>
    <w:p w:rsidR="004C12D6" w:rsidRPr="00641A00" w:rsidRDefault="004C12D6" w:rsidP="00641A00">
      <w:pPr>
        <w:pStyle w:val="Default"/>
        <w:spacing w:after="240" w:line="360" w:lineRule="auto"/>
        <w:jc w:val="both"/>
        <w:rPr>
          <w:rFonts w:ascii="Times New Roman" w:hAnsi="Times New Roman" w:cs="Times New Roman"/>
          <w:color w:val="auto"/>
        </w:rPr>
      </w:pPr>
      <w:proofErr w:type="gramStart"/>
      <w:r w:rsidRPr="00E127E4">
        <w:rPr>
          <w:rFonts w:ascii="Times New Roman" w:hAnsi="Times New Roman" w:cs="Times New Roman"/>
          <w:color w:val="auto"/>
        </w:rPr>
        <w:t>Basic characteristics, identification and classification of viruses, bacteria and fungi.</w:t>
      </w:r>
      <w:proofErr w:type="gramEnd"/>
      <w:r w:rsidRPr="00E127E4">
        <w:rPr>
          <w:rFonts w:ascii="Times New Roman" w:hAnsi="Times New Roman" w:cs="Times New Roman"/>
          <w:color w:val="auto"/>
        </w:rPr>
        <w:t xml:space="preserve"> </w:t>
      </w:r>
      <w:r w:rsidR="00F33EF8">
        <w:rPr>
          <w:rFonts w:ascii="Times New Roman" w:hAnsi="Times New Roman" w:cs="Times New Roman"/>
          <w:color w:val="auto"/>
        </w:rPr>
        <w:t xml:space="preserve">A </w:t>
      </w:r>
      <w:r w:rsidRPr="00E127E4">
        <w:rPr>
          <w:rFonts w:ascii="Times New Roman" w:hAnsi="Times New Roman" w:cs="Times New Roman"/>
          <w:color w:val="auto"/>
        </w:rPr>
        <w:t xml:space="preserve">generalized survey of the plant and animal kingdoms based mainly on the study of similarities and differences in the external features. </w:t>
      </w:r>
      <w:proofErr w:type="gramStart"/>
      <w:r w:rsidRPr="00E127E4">
        <w:rPr>
          <w:rFonts w:ascii="Times New Roman" w:hAnsi="Times New Roman" w:cs="Times New Roman"/>
          <w:color w:val="auto"/>
        </w:rPr>
        <w:t>Ecological adaptations.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Briefs on physiology to include nutrition, respiration, circulatory systems, excretion, reproduction, growth and development.</w:t>
      </w:r>
      <w:proofErr w:type="gramEnd"/>
    </w:p>
    <w:p w:rsidR="004C12D6" w:rsidRPr="00E127E4" w:rsidRDefault="004C12D6" w:rsidP="004C12D6">
      <w:pPr>
        <w:autoSpaceDE w:val="0"/>
        <w:autoSpaceDN w:val="0"/>
        <w:adjustRightInd w:val="0"/>
        <w:spacing w:after="240" w:line="360" w:lineRule="auto"/>
        <w:rPr>
          <w:rFonts w:ascii="Times New Roman" w:hAnsi="Times New Roman" w:cs="Times New Roman"/>
          <w:b/>
          <w:bCs/>
          <w:sz w:val="24"/>
          <w:szCs w:val="24"/>
        </w:rPr>
      </w:pPr>
      <w:r w:rsidRPr="00E127E4">
        <w:rPr>
          <w:rFonts w:ascii="Times New Roman" w:hAnsi="Times New Roman" w:cs="Times New Roman"/>
          <w:b/>
          <w:bCs/>
          <w:sz w:val="24"/>
          <w:szCs w:val="24"/>
        </w:rPr>
        <w:t xml:space="preserve">BUK STE </w:t>
      </w:r>
      <w:proofErr w:type="gramStart"/>
      <w:r w:rsidRPr="00E127E4">
        <w:rPr>
          <w:rFonts w:ascii="Times New Roman" w:hAnsi="Times New Roman" w:cs="Times New Roman"/>
          <w:b/>
          <w:bCs/>
          <w:sz w:val="24"/>
          <w:szCs w:val="24"/>
        </w:rPr>
        <w:t>114  Basic</w:t>
      </w:r>
      <w:proofErr w:type="gramEnd"/>
      <w:r w:rsidRPr="00E127E4">
        <w:rPr>
          <w:rFonts w:ascii="Times New Roman" w:hAnsi="Times New Roman" w:cs="Times New Roman"/>
          <w:b/>
          <w:bCs/>
          <w:sz w:val="24"/>
          <w:szCs w:val="24"/>
        </w:rPr>
        <w:t xml:space="preserve"> Practical Biology I (I Credit, Core, PH=45)</w:t>
      </w:r>
    </w:p>
    <w:p w:rsidR="004C12D6" w:rsidRPr="00E127E4" w:rsidRDefault="004C12D6" w:rsidP="004C12D6">
      <w:pPr>
        <w:spacing w:after="240" w:line="360" w:lineRule="auto"/>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4C12D6" w:rsidRPr="00E127E4" w:rsidRDefault="004C12D6" w:rsidP="004C12D6">
      <w:pPr>
        <w:spacing w:after="240" w:line="360" w:lineRule="auto"/>
        <w:jc w:val="both"/>
        <w:rPr>
          <w:rFonts w:ascii="Times New Roman" w:hAnsi="Times New Roman" w:cs="Times New Roman"/>
          <w:spacing w:val="2"/>
          <w:sz w:val="24"/>
          <w:szCs w:val="24"/>
          <w:bdr w:val="none" w:sz="0" w:space="0" w:color="auto" w:frame="1"/>
          <w:shd w:val="clear" w:color="auto" w:fill="FFFFFF"/>
        </w:rPr>
      </w:pPr>
      <w:r w:rsidRPr="00E127E4">
        <w:rPr>
          <w:rFonts w:ascii="Times New Roman" w:hAnsi="Times New Roman" w:cs="Times New Roman"/>
          <w:sz w:val="24"/>
          <w:szCs w:val="24"/>
          <w:shd w:val="clear" w:color="auto" w:fill="FFFFFF"/>
        </w:rPr>
        <w:t xml:space="preserve">Basic Practical Biology I </w:t>
      </w:r>
      <w:proofErr w:type="gramStart"/>
      <w:r w:rsidRPr="00E127E4">
        <w:rPr>
          <w:rFonts w:ascii="Times New Roman" w:hAnsi="Times New Roman" w:cs="Times New Roman"/>
          <w:sz w:val="24"/>
          <w:szCs w:val="24"/>
          <w:shd w:val="clear" w:color="auto" w:fill="FFFFFF"/>
        </w:rPr>
        <w:t>is</w:t>
      </w:r>
      <w:proofErr w:type="gramEnd"/>
      <w:r w:rsidRPr="00E127E4">
        <w:rPr>
          <w:rFonts w:ascii="Times New Roman" w:hAnsi="Times New Roman" w:cs="Times New Roman"/>
          <w:sz w:val="24"/>
          <w:szCs w:val="24"/>
          <w:shd w:val="clear" w:color="auto" w:fill="FFFFFF"/>
        </w:rPr>
        <w:t xml:space="preserve"> a practical course that enable</w:t>
      </w:r>
      <w:r w:rsidR="00F33EF8">
        <w:rPr>
          <w:rFonts w:ascii="Times New Roman" w:hAnsi="Times New Roman" w:cs="Times New Roman"/>
          <w:sz w:val="24"/>
          <w:szCs w:val="24"/>
          <w:shd w:val="clear" w:color="auto" w:fill="FFFFFF"/>
        </w:rPr>
        <w:t>s</w:t>
      </w:r>
      <w:r w:rsidRPr="00E127E4">
        <w:rPr>
          <w:rFonts w:ascii="Times New Roman" w:hAnsi="Times New Roman" w:cs="Times New Roman"/>
          <w:sz w:val="24"/>
          <w:szCs w:val="24"/>
          <w:shd w:val="clear" w:color="auto" w:fill="FFFFFF"/>
        </w:rPr>
        <w:t xml:space="preserve"> students to apply and extend the knowledge and understanding of BUK STE 112 in novel investigative situations, wh</w:t>
      </w:r>
      <w:r w:rsidR="00F33EF8">
        <w:rPr>
          <w:rFonts w:ascii="Times New Roman" w:hAnsi="Times New Roman" w:cs="Times New Roman"/>
          <w:sz w:val="24"/>
          <w:szCs w:val="24"/>
          <w:shd w:val="clear" w:color="auto" w:fill="FFFFFF"/>
        </w:rPr>
        <w:t>ich can aid learning and memory</w:t>
      </w:r>
      <w:r w:rsidRPr="00E127E4">
        <w:rPr>
          <w:rFonts w:ascii="Times New Roman" w:hAnsi="Times New Roman" w:cs="Times New Roman"/>
          <w:sz w:val="24"/>
          <w:szCs w:val="24"/>
          <w:shd w:val="clear" w:color="auto" w:fill="FFFFFF"/>
        </w:rPr>
        <w:t xml:space="preserve"> and stimulate</w:t>
      </w:r>
      <w:r w:rsidR="00F33EF8">
        <w:rPr>
          <w:rFonts w:ascii="Times New Roman" w:hAnsi="Times New Roman" w:cs="Times New Roman"/>
          <w:sz w:val="24"/>
          <w:szCs w:val="24"/>
          <w:shd w:val="clear" w:color="auto" w:fill="FFFFFF"/>
        </w:rPr>
        <w:t>s students’</w:t>
      </w:r>
      <w:r w:rsidRPr="00E127E4">
        <w:rPr>
          <w:rFonts w:ascii="Times New Roman" w:hAnsi="Times New Roman" w:cs="Times New Roman"/>
          <w:sz w:val="24"/>
          <w:szCs w:val="24"/>
          <w:shd w:val="clear" w:color="auto" w:fill="FFFFFF"/>
        </w:rPr>
        <w:t xml:space="preserve"> interest</w:t>
      </w:r>
      <w:r w:rsidR="00F33EF8">
        <w:rPr>
          <w:rFonts w:ascii="Times New Roman" w:hAnsi="Times New Roman" w:cs="Times New Roman"/>
          <w:sz w:val="24"/>
          <w:szCs w:val="24"/>
          <w:shd w:val="clear" w:color="auto" w:fill="FFFFFF"/>
        </w:rPr>
        <w:t>s</w:t>
      </w:r>
      <w:r w:rsidRPr="00E127E4">
        <w:rPr>
          <w:rFonts w:ascii="Times New Roman" w:hAnsi="Times New Roman" w:cs="Times New Roman"/>
          <w:sz w:val="24"/>
          <w:szCs w:val="24"/>
          <w:shd w:val="clear" w:color="auto" w:fill="FFFFFF"/>
        </w:rPr>
        <w:t xml:space="preserve">.  </w:t>
      </w:r>
      <w:r w:rsidRPr="00E127E4">
        <w:rPr>
          <w:rFonts w:ascii="Times New Roman" w:hAnsi="Times New Roman" w:cs="Times New Roman"/>
          <w:sz w:val="24"/>
          <w:szCs w:val="24"/>
        </w:rPr>
        <w:t>The course is designed to enable students learn Laboratory biosafety, technologies and practices implemented to provide foundational relevance</w:t>
      </w:r>
      <w:r w:rsidRPr="00E127E4">
        <w:rPr>
          <w:rFonts w:ascii="Times New Roman" w:hAnsi="Times New Roman" w:cs="Times New Roman"/>
          <w:sz w:val="24"/>
          <w:szCs w:val="24"/>
          <w:shd w:val="clear" w:color="auto" w:fill="FFFFFF"/>
        </w:rPr>
        <w:t>. This course is relevant in producing students with hands-on understanding of Biology subject and how the theories learnt are applied to real-life situations. It also allows students to learn quick adaptations needed for daily challenges and scenarios and overall better understanding of the theoretical aspect of the course.</w:t>
      </w:r>
      <w:r w:rsidR="00930FBE">
        <w:rPr>
          <w:rFonts w:ascii="Times New Roman" w:hAnsi="Times New Roman" w:cs="Times New Roman"/>
          <w:sz w:val="24"/>
          <w:szCs w:val="24"/>
          <w:shd w:val="clear" w:color="auto" w:fill="FFFFFF"/>
        </w:rPr>
        <w:t xml:space="preserve"> </w:t>
      </w:r>
      <w:r w:rsidRPr="00E127E4">
        <w:rPr>
          <w:rFonts w:ascii="Times New Roman" w:hAnsi="Times New Roman" w:cs="Times New Roman"/>
          <w:spacing w:val="2"/>
          <w:sz w:val="24"/>
          <w:szCs w:val="24"/>
          <w:bdr w:val="none" w:sz="0" w:space="0" w:color="auto" w:frame="1"/>
          <w:shd w:val="clear" w:color="auto" w:fill="FFFFFF"/>
        </w:rPr>
        <w:t xml:space="preserve">It provides students the opportunity to be conversant with attributes of communication, teamwork and perseverance necessary for building </w:t>
      </w:r>
      <w:r w:rsidR="00930FBE" w:rsidRPr="00E127E4">
        <w:rPr>
          <w:rFonts w:ascii="Times New Roman" w:hAnsi="Times New Roman" w:cs="Times New Roman"/>
          <w:spacing w:val="2"/>
          <w:sz w:val="24"/>
          <w:szCs w:val="24"/>
          <w:bdr w:val="none" w:sz="0" w:space="0" w:color="auto" w:frame="1"/>
          <w:shd w:val="clear" w:color="auto" w:fill="FFFFFF"/>
        </w:rPr>
        <w:t>sustainable environments</w:t>
      </w:r>
      <w:r w:rsidRPr="00E127E4">
        <w:rPr>
          <w:rFonts w:ascii="Times New Roman" w:hAnsi="Times New Roman" w:cs="Times New Roman"/>
          <w:spacing w:val="2"/>
          <w:sz w:val="24"/>
          <w:szCs w:val="24"/>
          <w:bdr w:val="none" w:sz="0" w:space="0" w:color="auto" w:frame="1"/>
          <w:shd w:val="clear" w:color="auto" w:fill="FFFFFF"/>
        </w:rPr>
        <w:t>.</w:t>
      </w:r>
      <w:r w:rsidRPr="00E127E4">
        <w:rPr>
          <w:rFonts w:ascii="Times New Roman" w:hAnsi="Times New Roman" w:cs="Times New Roman"/>
          <w:sz w:val="24"/>
          <w:szCs w:val="24"/>
          <w:shd w:val="clear" w:color="auto" w:fill="FFFFFF"/>
        </w:rPr>
        <w:t xml:space="preserve"> This is in line with the BUK’s mission of producing </w:t>
      </w:r>
      <w:r w:rsidRPr="00E127E4">
        <w:rPr>
          <w:rFonts w:ascii="Times New Roman" w:hAnsi="Times New Roman" w:cs="Times New Roman"/>
          <w:sz w:val="24"/>
          <w:szCs w:val="24"/>
        </w:rPr>
        <w:t xml:space="preserve">high quality graduates with skilled knowledge of Biology and its applications in various related fields.  </w:t>
      </w:r>
    </w:p>
    <w:p w:rsidR="004C12D6" w:rsidRPr="00E127E4" w:rsidRDefault="004C12D6" w:rsidP="004C12D6">
      <w:pPr>
        <w:spacing w:after="240" w:line="360" w:lineRule="auto"/>
        <w:rPr>
          <w:rFonts w:ascii="Times New Roman" w:hAnsi="Times New Roman" w:cs="Times New Roman"/>
          <w:b/>
          <w:bCs/>
          <w:sz w:val="24"/>
          <w:szCs w:val="24"/>
        </w:rPr>
      </w:pPr>
      <w:r w:rsidRPr="00E127E4">
        <w:rPr>
          <w:rFonts w:ascii="Times New Roman" w:hAnsi="Times New Roman" w:cs="Times New Roman"/>
          <w:b/>
          <w:bCs/>
          <w:sz w:val="24"/>
          <w:szCs w:val="24"/>
        </w:rPr>
        <w:t>Overview</w:t>
      </w:r>
    </w:p>
    <w:p w:rsidR="004C12D6" w:rsidRPr="00E127E4" w:rsidRDefault="004C12D6" w:rsidP="00F33EF8">
      <w:pPr>
        <w:spacing w:after="240" w:line="360" w:lineRule="auto"/>
        <w:jc w:val="both"/>
        <w:rPr>
          <w:rFonts w:ascii="Times New Roman" w:hAnsi="Times New Roman" w:cs="Times New Roman"/>
          <w:b/>
          <w:bCs/>
          <w:sz w:val="24"/>
          <w:szCs w:val="24"/>
        </w:rPr>
      </w:pPr>
      <w:r w:rsidRPr="00E127E4">
        <w:rPr>
          <w:rFonts w:ascii="Times New Roman" w:hAnsi="Times New Roman" w:cs="Times New Roman"/>
          <w:sz w:val="24"/>
          <w:szCs w:val="24"/>
          <w:shd w:val="clear" w:color="auto" w:fill="FFFFFF"/>
        </w:rPr>
        <w:t xml:space="preserve">Basic Practical Biology I </w:t>
      </w:r>
      <w:proofErr w:type="gramStart"/>
      <w:r w:rsidRPr="00E127E4">
        <w:rPr>
          <w:rFonts w:ascii="Times New Roman" w:hAnsi="Times New Roman" w:cs="Times New Roman"/>
          <w:sz w:val="24"/>
          <w:szCs w:val="24"/>
          <w:shd w:val="clear" w:color="auto" w:fill="FFFFFF"/>
        </w:rPr>
        <w:t>introduce</w:t>
      </w:r>
      <w:r w:rsidR="00F33EF8">
        <w:rPr>
          <w:rFonts w:ascii="Times New Roman" w:hAnsi="Times New Roman" w:cs="Times New Roman"/>
          <w:sz w:val="24"/>
          <w:szCs w:val="24"/>
          <w:shd w:val="clear" w:color="auto" w:fill="FFFFFF"/>
        </w:rPr>
        <w:t>s</w:t>
      </w:r>
      <w:proofErr w:type="gramEnd"/>
      <w:r w:rsidRPr="00E127E4">
        <w:rPr>
          <w:rFonts w:ascii="Times New Roman" w:hAnsi="Times New Roman" w:cs="Times New Roman"/>
          <w:sz w:val="24"/>
          <w:szCs w:val="24"/>
          <w:shd w:val="clear" w:color="auto" w:fill="FFFFFF"/>
        </w:rPr>
        <w:t xml:space="preserve"> students to the practical aspect of Biology through which they confirm understanding and apply the knowledge acquired.  It provides students with the opportunity to develop (and demonstrate) their scientific skills in; applying safety measures to </w:t>
      </w:r>
      <w:r w:rsidRPr="00E127E4">
        <w:rPr>
          <w:rFonts w:ascii="Times New Roman" w:hAnsi="Times New Roman" w:cs="Times New Roman"/>
          <w:sz w:val="24"/>
          <w:szCs w:val="24"/>
        </w:rPr>
        <w:t>common laboratory hazards</w:t>
      </w:r>
      <w:r w:rsidR="00F33EF8" w:rsidRPr="00E127E4">
        <w:rPr>
          <w:rFonts w:ascii="Times New Roman" w:hAnsi="Times New Roman" w:cs="Times New Roman"/>
          <w:sz w:val="24"/>
          <w:szCs w:val="24"/>
        </w:rPr>
        <w:t>, prevention</w:t>
      </w:r>
      <w:r w:rsidRPr="00E127E4">
        <w:rPr>
          <w:rFonts w:ascii="Times New Roman" w:hAnsi="Times New Roman" w:cs="Times New Roman"/>
          <w:sz w:val="24"/>
          <w:szCs w:val="24"/>
        </w:rPr>
        <w:t xml:space="preserve"> and use of first</w:t>
      </w:r>
      <w:r w:rsidR="00F33EF8">
        <w:rPr>
          <w:rFonts w:ascii="Times New Roman" w:hAnsi="Times New Roman" w:cs="Times New Roman"/>
          <w:sz w:val="24"/>
          <w:szCs w:val="24"/>
        </w:rPr>
        <w:t xml:space="preserve"> aid, measurements in biology, </w:t>
      </w:r>
      <w:r w:rsidRPr="00E127E4">
        <w:rPr>
          <w:rFonts w:ascii="Times New Roman" w:hAnsi="Times New Roman" w:cs="Times New Roman"/>
          <w:sz w:val="24"/>
          <w:szCs w:val="24"/>
        </w:rPr>
        <w:t xml:space="preserve">uses and care of microscope, using compound and dissecting microscope, accuracy in Biological </w:t>
      </w:r>
      <w:r w:rsidRPr="00E127E4">
        <w:rPr>
          <w:rFonts w:ascii="Times New Roman" w:hAnsi="Times New Roman" w:cs="Times New Roman"/>
          <w:sz w:val="24"/>
          <w:szCs w:val="24"/>
        </w:rPr>
        <w:lastRenderedPageBreak/>
        <w:t xml:space="preserve">drawings, illustration, scaling, accuracy and proportion, use of common laboratory apparatus and laboratory experiments designed to illustrate the topics covered in </w:t>
      </w:r>
      <w:r w:rsidRPr="00EB27B9">
        <w:rPr>
          <w:rFonts w:ascii="Times New Roman" w:hAnsi="Times New Roman" w:cs="Times New Roman"/>
          <w:bCs/>
          <w:sz w:val="24"/>
          <w:szCs w:val="24"/>
        </w:rPr>
        <w:t>BUK STE 112</w:t>
      </w:r>
    </w:p>
    <w:p w:rsidR="004C12D6" w:rsidRPr="00E127E4" w:rsidRDefault="004C12D6" w:rsidP="004C12D6">
      <w:pPr>
        <w:pStyle w:val="Default"/>
        <w:spacing w:line="360" w:lineRule="auto"/>
        <w:rPr>
          <w:rFonts w:ascii="Times New Roman" w:hAnsi="Times New Roman" w:cs="Times New Roman"/>
          <w:b/>
          <w:bCs/>
          <w:color w:val="auto"/>
        </w:rPr>
      </w:pPr>
      <w:r w:rsidRPr="00E127E4">
        <w:rPr>
          <w:rFonts w:ascii="Times New Roman" w:hAnsi="Times New Roman" w:cs="Times New Roman"/>
          <w:b/>
          <w:bCs/>
          <w:color w:val="auto"/>
        </w:rPr>
        <w:t>Learning Objectives</w:t>
      </w:r>
    </w:p>
    <w:p w:rsidR="004C12D6" w:rsidRPr="00E127E4" w:rsidRDefault="004C12D6" w:rsidP="004C12D6">
      <w:pPr>
        <w:spacing w:after="240" w:line="360" w:lineRule="auto"/>
        <w:rPr>
          <w:rFonts w:ascii="Times New Roman" w:hAnsi="Times New Roman" w:cs="Times New Roman"/>
          <w:sz w:val="24"/>
          <w:szCs w:val="24"/>
        </w:rPr>
      </w:pPr>
      <w:r w:rsidRPr="00E127E4">
        <w:rPr>
          <w:rFonts w:ascii="Times New Roman" w:hAnsi="Times New Roman" w:cs="Times New Roman"/>
          <w:sz w:val="24"/>
          <w:szCs w:val="24"/>
        </w:rPr>
        <w:t>The objectives of the course are to:</w:t>
      </w:r>
    </w:p>
    <w:p w:rsidR="004C12D6" w:rsidRPr="00E127E4" w:rsidRDefault="00F33EF8" w:rsidP="004C12D6">
      <w:pPr>
        <w:pStyle w:val="ListParagraph"/>
        <w:numPr>
          <w:ilvl w:val="0"/>
          <w:numId w:val="19"/>
        </w:numPr>
        <w:spacing w:after="240" w:line="360" w:lineRule="auto"/>
        <w:ind w:left="360"/>
        <w:rPr>
          <w:rFonts w:ascii="Times New Roman" w:hAnsi="Times New Roman"/>
          <w:sz w:val="24"/>
          <w:szCs w:val="24"/>
        </w:rPr>
      </w:pPr>
      <w:r>
        <w:rPr>
          <w:rFonts w:ascii="Times New Roman" w:hAnsi="Times New Roman"/>
          <w:sz w:val="24"/>
          <w:szCs w:val="24"/>
        </w:rPr>
        <w:t>Explain</w:t>
      </w:r>
      <w:r w:rsidR="004C12D6" w:rsidRPr="00E127E4">
        <w:rPr>
          <w:rFonts w:ascii="Times New Roman" w:hAnsi="Times New Roman"/>
          <w:sz w:val="24"/>
          <w:szCs w:val="24"/>
        </w:rPr>
        <w:t xml:space="preserve"> common laboratory hazards; </w:t>
      </w:r>
    </w:p>
    <w:p w:rsidR="004C12D6" w:rsidRPr="00E127E4" w:rsidRDefault="004C12D6" w:rsidP="004C12D6">
      <w:pPr>
        <w:pStyle w:val="ListParagraph"/>
        <w:numPr>
          <w:ilvl w:val="0"/>
          <w:numId w:val="19"/>
        </w:numPr>
        <w:spacing w:after="240" w:line="360" w:lineRule="auto"/>
        <w:ind w:left="360"/>
        <w:rPr>
          <w:rFonts w:ascii="Times New Roman" w:hAnsi="Times New Roman"/>
          <w:sz w:val="24"/>
          <w:szCs w:val="24"/>
        </w:rPr>
      </w:pPr>
      <w:r w:rsidRPr="00E127E4">
        <w:rPr>
          <w:rFonts w:ascii="Times New Roman" w:hAnsi="Times New Roman"/>
          <w:sz w:val="24"/>
          <w:szCs w:val="24"/>
        </w:rPr>
        <w:t xml:space="preserve"> Apply precautionary measure on laboratory hazards; </w:t>
      </w:r>
    </w:p>
    <w:p w:rsidR="004C12D6" w:rsidRPr="00E127E4" w:rsidRDefault="004C12D6" w:rsidP="004C12D6">
      <w:pPr>
        <w:pStyle w:val="ListParagraph"/>
        <w:numPr>
          <w:ilvl w:val="0"/>
          <w:numId w:val="19"/>
        </w:numPr>
        <w:spacing w:after="240" w:line="360" w:lineRule="auto"/>
        <w:ind w:left="360"/>
        <w:rPr>
          <w:rFonts w:ascii="Times New Roman" w:hAnsi="Times New Roman"/>
          <w:sz w:val="24"/>
          <w:szCs w:val="24"/>
        </w:rPr>
      </w:pPr>
      <w:r w:rsidRPr="00E127E4">
        <w:rPr>
          <w:rFonts w:ascii="Times New Roman" w:hAnsi="Times New Roman"/>
          <w:sz w:val="24"/>
          <w:szCs w:val="24"/>
        </w:rPr>
        <w:t xml:space="preserve"> Describe the functions of the different parts of microscope;</w:t>
      </w:r>
    </w:p>
    <w:p w:rsidR="004C12D6" w:rsidRPr="00E127E4" w:rsidRDefault="004C12D6" w:rsidP="004C12D6">
      <w:pPr>
        <w:pStyle w:val="ListParagraph"/>
        <w:numPr>
          <w:ilvl w:val="0"/>
          <w:numId w:val="19"/>
        </w:numPr>
        <w:spacing w:after="240" w:line="360" w:lineRule="auto"/>
        <w:ind w:left="360"/>
        <w:rPr>
          <w:rFonts w:ascii="Times New Roman" w:hAnsi="Times New Roman"/>
          <w:sz w:val="24"/>
          <w:szCs w:val="24"/>
        </w:rPr>
      </w:pPr>
      <w:r w:rsidRPr="00E127E4">
        <w:rPr>
          <w:rFonts w:ascii="Times New Roman" w:hAnsi="Times New Roman"/>
          <w:sz w:val="24"/>
          <w:szCs w:val="24"/>
        </w:rPr>
        <w:t xml:space="preserve"> Identify the different parts of the microscope and describe its maintenance; </w:t>
      </w:r>
    </w:p>
    <w:p w:rsidR="004C12D6" w:rsidRPr="00E127E4" w:rsidRDefault="00F66401" w:rsidP="004C12D6">
      <w:pPr>
        <w:pStyle w:val="ListParagraph"/>
        <w:numPr>
          <w:ilvl w:val="0"/>
          <w:numId w:val="19"/>
        </w:numPr>
        <w:spacing w:after="240" w:line="360" w:lineRule="auto"/>
        <w:ind w:left="360"/>
        <w:rPr>
          <w:rFonts w:ascii="Times New Roman" w:hAnsi="Times New Roman"/>
          <w:sz w:val="24"/>
          <w:szCs w:val="24"/>
        </w:rPr>
      </w:pPr>
      <w:r>
        <w:rPr>
          <w:rFonts w:ascii="Times New Roman" w:hAnsi="Times New Roman"/>
          <w:sz w:val="24"/>
          <w:szCs w:val="24"/>
        </w:rPr>
        <w:t xml:space="preserve"> Draw</w:t>
      </w:r>
      <w:r w:rsidR="004C12D6" w:rsidRPr="00E127E4">
        <w:rPr>
          <w:rFonts w:ascii="Times New Roman" w:hAnsi="Times New Roman"/>
          <w:sz w:val="24"/>
          <w:szCs w:val="24"/>
        </w:rPr>
        <w:t xml:space="preserve"> clearly biological diagrams and illustrations; and </w:t>
      </w:r>
    </w:p>
    <w:p w:rsidR="004C12D6" w:rsidRPr="00E127E4" w:rsidRDefault="00F66401" w:rsidP="004C12D6">
      <w:pPr>
        <w:pStyle w:val="ListParagraph"/>
        <w:numPr>
          <w:ilvl w:val="0"/>
          <w:numId w:val="19"/>
        </w:numPr>
        <w:spacing w:after="240" w:line="360" w:lineRule="auto"/>
        <w:ind w:left="360"/>
        <w:rPr>
          <w:rFonts w:ascii="Times New Roman" w:hAnsi="Times New Roman"/>
          <w:sz w:val="24"/>
          <w:szCs w:val="24"/>
        </w:rPr>
      </w:pPr>
      <w:r>
        <w:rPr>
          <w:rFonts w:ascii="Times New Roman" w:hAnsi="Times New Roman"/>
          <w:sz w:val="24"/>
          <w:szCs w:val="24"/>
        </w:rPr>
        <w:t>A</w:t>
      </w:r>
      <w:r w:rsidR="004C12D6" w:rsidRPr="00E127E4">
        <w:rPr>
          <w:rFonts w:ascii="Times New Roman" w:hAnsi="Times New Roman"/>
          <w:sz w:val="24"/>
          <w:szCs w:val="24"/>
        </w:rPr>
        <w:t>pply scaling and proportion to biological diagrams</w:t>
      </w:r>
    </w:p>
    <w:p w:rsidR="004C12D6" w:rsidRPr="00E127E4" w:rsidRDefault="004C12D6" w:rsidP="004C12D6">
      <w:pPr>
        <w:pStyle w:val="Default"/>
        <w:spacing w:line="360" w:lineRule="auto"/>
        <w:rPr>
          <w:rFonts w:ascii="Times New Roman" w:hAnsi="Times New Roman" w:cs="Times New Roman"/>
          <w:color w:val="auto"/>
        </w:rPr>
      </w:pPr>
      <w:r w:rsidRPr="00E127E4">
        <w:rPr>
          <w:rFonts w:ascii="Times New Roman" w:hAnsi="Times New Roman" w:cs="Times New Roman"/>
          <w:b/>
          <w:bCs/>
          <w:color w:val="auto"/>
        </w:rPr>
        <w:t xml:space="preserve">Learning Outcomes </w:t>
      </w:r>
    </w:p>
    <w:p w:rsidR="004C12D6" w:rsidRPr="00E127E4" w:rsidRDefault="00F66401" w:rsidP="004C12D6">
      <w:pPr>
        <w:pStyle w:val="Default"/>
        <w:spacing w:line="360" w:lineRule="auto"/>
        <w:rPr>
          <w:rFonts w:ascii="Times New Roman" w:hAnsi="Times New Roman" w:cs="Times New Roman"/>
          <w:color w:val="auto"/>
        </w:rPr>
      </w:pPr>
      <w:r>
        <w:rPr>
          <w:rFonts w:ascii="Times New Roman" w:eastAsia="Times New Roman" w:hAnsi="Times New Roman" w:cs="Times New Roman"/>
        </w:rPr>
        <w:t xml:space="preserve">On completion </w:t>
      </w:r>
      <w:r w:rsidR="004C12D6" w:rsidRPr="00E127E4">
        <w:rPr>
          <w:rFonts w:ascii="Times New Roman" w:hAnsi="Times New Roman" w:cs="Times New Roman"/>
          <w:color w:val="auto"/>
        </w:rPr>
        <w:t xml:space="preserve">of the </w:t>
      </w:r>
      <w:r w:rsidRPr="00E127E4">
        <w:rPr>
          <w:rFonts w:ascii="Times New Roman" w:hAnsi="Times New Roman" w:cs="Times New Roman"/>
          <w:color w:val="auto"/>
        </w:rPr>
        <w:t>practical</w:t>
      </w:r>
      <w:r w:rsidR="004C12D6" w:rsidRPr="00E127E4">
        <w:rPr>
          <w:rFonts w:ascii="Times New Roman" w:hAnsi="Times New Roman" w:cs="Times New Roman"/>
          <w:color w:val="auto"/>
        </w:rPr>
        <w:t xml:space="preserve">, students should be able to: </w:t>
      </w:r>
    </w:p>
    <w:p w:rsidR="00F66401" w:rsidRDefault="00F66401" w:rsidP="00F66401">
      <w:pPr>
        <w:pStyle w:val="ListParagraph"/>
        <w:numPr>
          <w:ilvl w:val="0"/>
          <w:numId w:val="23"/>
        </w:numPr>
        <w:spacing w:after="240" w:line="360" w:lineRule="auto"/>
        <w:rPr>
          <w:rFonts w:ascii="Times New Roman" w:hAnsi="Times New Roman"/>
          <w:sz w:val="24"/>
          <w:szCs w:val="24"/>
        </w:rPr>
      </w:pPr>
      <w:r>
        <w:rPr>
          <w:rFonts w:ascii="Times New Roman" w:hAnsi="Times New Roman"/>
          <w:sz w:val="24"/>
          <w:szCs w:val="24"/>
        </w:rPr>
        <w:t>Explain</w:t>
      </w:r>
      <w:r w:rsidRPr="00E127E4">
        <w:rPr>
          <w:rFonts w:ascii="Times New Roman" w:hAnsi="Times New Roman"/>
          <w:sz w:val="24"/>
          <w:szCs w:val="24"/>
        </w:rPr>
        <w:t xml:space="preserve"> common laboratory hazards; </w:t>
      </w:r>
    </w:p>
    <w:p w:rsidR="00F66401" w:rsidRDefault="00F66401" w:rsidP="00F66401">
      <w:pPr>
        <w:pStyle w:val="ListParagraph"/>
        <w:numPr>
          <w:ilvl w:val="0"/>
          <w:numId w:val="23"/>
        </w:numPr>
        <w:spacing w:after="240" w:line="360" w:lineRule="auto"/>
        <w:rPr>
          <w:rFonts w:ascii="Times New Roman" w:hAnsi="Times New Roman"/>
          <w:sz w:val="24"/>
          <w:szCs w:val="24"/>
        </w:rPr>
      </w:pPr>
      <w:r w:rsidRPr="00F66401">
        <w:rPr>
          <w:rFonts w:ascii="Times New Roman" w:hAnsi="Times New Roman"/>
          <w:sz w:val="24"/>
          <w:szCs w:val="24"/>
        </w:rPr>
        <w:t xml:space="preserve"> Apply precautionary measure on laboratory hazards; </w:t>
      </w:r>
    </w:p>
    <w:p w:rsidR="00F66401" w:rsidRDefault="00F66401" w:rsidP="00F66401">
      <w:pPr>
        <w:pStyle w:val="ListParagraph"/>
        <w:numPr>
          <w:ilvl w:val="0"/>
          <w:numId w:val="23"/>
        </w:numPr>
        <w:spacing w:after="240" w:line="360" w:lineRule="auto"/>
        <w:rPr>
          <w:rFonts w:ascii="Times New Roman" w:hAnsi="Times New Roman"/>
          <w:sz w:val="24"/>
          <w:szCs w:val="24"/>
        </w:rPr>
      </w:pPr>
      <w:r w:rsidRPr="00F66401">
        <w:rPr>
          <w:rFonts w:ascii="Times New Roman" w:hAnsi="Times New Roman"/>
          <w:sz w:val="24"/>
          <w:szCs w:val="24"/>
        </w:rPr>
        <w:t xml:space="preserve"> Describe the functions of the different parts of microscope;</w:t>
      </w:r>
    </w:p>
    <w:p w:rsidR="00F66401" w:rsidRDefault="00F66401" w:rsidP="00F66401">
      <w:pPr>
        <w:pStyle w:val="ListParagraph"/>
        <w:numPr>
          <w:ilvl w:val="0"/>
          <w:numId w:val="23"/>
        </w:numPr>
        <w:spacing w:after="240" w:line="360" w:lineRule="auto"/>
        <w:rPr>
          <w:rFonts w:ascii="Times New Roman" w:hAnsi="Times New Roman"/>
          <w:sz w:val="24"/>
          <w:szCs w:val="24"/>
        </w:rPr>
      </w:pPr>
      <w:r w:rsidRPr="00F66401">
        <w:rPr>
          <w:rFonts w:ascii="Times New Roman" w:hAnsi="Times New Roman"/>
          <w:sz w:val="24"/>
          <w:szCs w:val="24"/>
        </w:rPr>
        <w:t xml:space="preserve"> Identify the different parts of the microscope and describe its maintenance; </w:t>
      </w:r>
    </w:p>
    <w:p w:rsidR="00F66401" w:rsidRDefault="00F66401" w:rsidP="00F66401">
      <w:pPr>
        <w:pStyle w:val="ListParagraph"/>
        <w:numPr>
          <w:ilvl w:val="0"/>
          <w:numId w:val="23"/>
        </w:numPr>
        <w:spacing w:after="240" w:line="360" w:lineRule="auto"/>
        <w:rPr>
          <w:rFonts w:ascii="Times New Roman" w:hAnsi="Times New Roman"/>
          <w:sz w:val="24"/>
          <w:szCs w:val="24"/>
        </w:rPr>
      </w:pPr>
      <w:r w:rsidRPr="00F66401">
        <w:rPr>
          <w:rFonts w:ascii="Times New Roman" w:hAnsi="Times New Roman"/>
          <w:sz w:val="24"/>
          <w:szCs w:val="24"/>
        </w:rPr>
        <w:t xml:space="preserve"> Draw clearly biological diagrams and illustrations; and </w:t>
      </w:r>
    </w:p>
    <w:p w:rsidR="00F66401" w:rsidRPr="00F66401" w:rsidRDefault="00F66401" w:rsidP="00F66401">
      <w:pPr>
        <w:pStyle w:val="ListParagraph"/>
        <w:numPr>
          <w:ilvl w:val="0"/>
          <w:numId w:val="23"/>
        </w:numPr>
        <w:spacing w:after="240" w:line="360" w:lineRule="auto"/>
        <w:rPr>
          <w:rFonts w:ascii="Times New Roman" w:hAnsi="Times New Roman"/>
          <w:sz w:val="24"/>
          <w:szCs w:val="24"/>
        </w:rPr>
      </w:pPr>
      <w:r w:rsidRPr="00F66401">
        <w:rPr>
          <w:rFonts w:ascii="Times New Roman" w:hAnsi="Times New Roman"/>
          <w:sz w:val="24"/>
          <w:szCs w:val="24"/>
        </w:rPr>
        <w:t>Apply scaling and proportion to biological diagrams</w:t>
      </w:r>
    </w:p>
    <w:p w:rsidR="004C12D6" w:rsidRPr="00E127E4" w:rsidRDefault="004C12D6" w:rsidP="004C12D6">
      <w:pPr>
        <w:pStyle w:val="Default"/>
        <w:spacing w:line="360" w:lineRule="auto"/>
        <w:rPr>
          <w:rFonts w:ascii="Times New Roman" w:hAnsi="Times New Roman" w:cs="Times New Roman"/>
          <w:color w:val="auto"/>
        </w:rPr>
      </w:pPr>
      <w:r w:rsidRPr="00E127E4">
        <w:rPr>
          <w:rFonts w:ascii="Times New Roman" w:hAnsi="Times New Roman" w:cs="Times New Roman"/>
          <w:b/>
          <w:bCs/>
          <w:color w:val="auto"/>
        </w:rPr>
        <w:t xml:space="preserve">Course Contents </w:t>
      </w:r>
    </w:p>
    <w:p w:rsidR="004C12D6" w:rsidRPr="00E127E4" w:rsidRDefault="004C12D6" w:rsidP="00641A00">
      <w:pPr>
        <w:autoSpaceDE w:val="0"/>
        <w:autoSpaceDN w:val="0"/>
        <w:adjustRightInd w:val="0"/>
        <w:spacing w:after="240" w:line="360" w:lineRule="auto"/>
        <w:jc w:val="both"/>
        <w:rPr>
          <w:rFonts w:ascii="Times New Roman" w:hAnsi="Times New Roman" w:cs="Times New Roman"/>
          <w:b/>
          <w:bCs/>
          <w:sz w:val="24"/>
          <w:szCs w:val="24"/>
        </w:rPr>
      </w:pPr>
      <w:proofErr w:type="gramStart"/>
      <w:r w:rsidRPr="00E127E4">
        <w:rPr>
          <w:rFonts w:ascii="Times New Roman" w:hAnsi="Times New Roman" w:cs="Times New Roman"/>
          <w:sz w:val="24"/>
          <w:szCs w:val="24"/>
        </w:rPr>
        <w:t>Common laboratory hazards.</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prevention</w:t>
      </w:r>
      <w:proofErr w:type="gramEnd"/>
      <w:r w:rsidRPr="00E127E4">
        <w:rPr>
          <w:rFonts w:ascii="Times New Roman" w:hAnsi="Times New Roman" w:cs="Times New Roman"/>
          <w:sz w:val="24"/>
          <w:szCs w:val="24"/>
        </w:rPr>
        <w:t xml:space="preserve"> and first aid. </w:t>
      </w:r>
      <w:proofErr w:type="gramStart"/>
      <w:r w:rsidRPr="00E127E4">
        <w:rPr>
          <w:rFonts w:ascii="Times New Roman" w:hAnsi="Times New Roman" w:cs="Times New Roman"/>
          <w:sz w:val="24"/>
          <w:szCs w:val="24"/>
        </w:rPr>
        <w:t>measurements</w:t>
      </w:r>
      <w:proofErr w:type="gramEnd"/>
      <w:r w:rsidRPr="00E127E4">
        <w:rPr>
          <w:rFonts w:ascii="Times New Roman" w:hAnsi="Times New Roman" w:cs="Times New Roman"/>
          <w:sz w:val="24"/>
          <w:szCs w:val="24"/>
        </w:rPr>
        <w:t xml:space="preserve"> in biology. </w:t>
      </w:r>
      <w:proofErr w:type="gramStart"/>
      <w:r w:rsidR="00981C1D" w:rsidRPr="00E127E4">
        <w:rPr>
          <w:rFonts w:ascii="Times New Roman" w:hAnsi="Times New Roman" w:cs="Times New Roman"/>
          <w:sz w:val="24"/>
          <w:szCs w:val="24"/>
        </w:rPr>
        <w:t>Uses</w:t>
      </w:r>
      <w:r w:rsidR="00981C1D">
        <w:rPr>
          <w:rFonts w:ascii="Times New Roman" w:hAnsi="Times New Roman" w:cs="Times New Roman"/>
          <w:sz w:val="24"/>
          <w:szCs w:val="24"/>
        </w:rPr>
        <w:t xml:space="preserve"> and care of microscope.</w:t>
      </w:r>
      <w:proofErr w:type="gramEnd"/>
      <w:r w:rsidR="00981C1D">
        <w:rPr>
          <w:rFonts w:ascii="Times New Roman" w:hAnsi="Times New Roman" w:cs="Times New Roman"/>
          <w:sz w:val="24"/>
          <w:szCs w:val="24"/>
        </w:rPr>
        <w:t xml:space="preserve"> </w:t>
      </w:r>
      <w:proofErr w:type="gramStart"/>
      <w:r w:rsidR="00981C1D">
        <w:rPr>
          <w:rFonts w:ascii="Times New Roman" w:hAnsi="Times New Roman" w:cs="Times New Roman"/>
          <w:sz w:val="24"/>
          <w:szCs w:val="24"/>
        </w:rPr>
        <w:t>C</w:t>
      </w:r>
      <w:r w:rsidRPr="00E127E4">
        <w:rPr>
          <w:rFonts w:ascii="Times New Roman" w:hAnsi="Times New Roman" w:cs="Times New Roman"/>
          <w:sz w:val="24"/>
          <w:szCs w:val="24"/>
        </w:rPr>
        <w:t>ompound and dissecting microscope.</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Biological drawings and illustration, scaling, accuracy and proportion.</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use</w:t>
      </w:r>
      <w:proofErr w:type="gramEnd"/>
      <w:r w:rsidRPr="00E127E4">
        <w:rPr>
          <w:rFonts w:ascii="Times New Roman" w:hAnsi="Times New Roman" w:cs="Times New Roman"/>
          <w:sz w:val="24"/>
          <w:szCs w:val="24"/>
        </w:rPr>
        <w:t xml:space="preserve"> of common laboratory apparatus and laboratory experiments designed to illustrate the topics covered in </w:t>
      </w:r>
      <w:r w:rsidRPr="00EB27B9">
        <w:rPr>
          <w:rFonts w:ascii="Times New Roman" w:hAnsi="Times New Roman" w:cs="Times New Roman"/>
          <w:bCs/>
          <w:sz w:val="24"/>
          <w:szCs w:val="24"/>
        </w:rPr>
        <w:t>BUK STE 112.</w:t>
      </w:r>
    </w:p>
    <w:p w:rsidR="004C12D6" w:rsidRPr="00E127E4" w:rsidRDefault="004C12D6" w:rsidP="004C12D6">
      <w:pPr>
        <w:autoSpaceDE w:val="0"/>
        <w:autoSpaceDN w:val="0"/>
        <w:adjustRightInd w:val="0"/>
        <w:spacing w:after="240" w:line="360" w:lineRule="auto"/>
        <w:rPr>
          <w:rFonts w:ascii="Times New Roman" w:hAnsi="Times New Roman" w:cs="Times New Roman"/>
          <w:b/>
          <w:bCs/>
          <w:sz w:val="24"/>
          <w:szCs w:val="24"/>
        </w:rPr>
      </w:pPr>
      <w:r w:rsidRPr="00E127E4">
        <w:rPr>
          <w:rFonts w:ascii="Times New Roman" w:hAnsi="Times New Roman" w:cs="Times New Roman"/>
          <w:b/>
          <w:bCs/>
          <w:sz w:val="24"/>
          <w:szCs w:val="24"/>
        </w:rPr>
        <w:t>BUK- STE 115: Basic Practical Biology II (I Credits, Core, PH=45)</w:t>
      </w:r>
    </w:p>
    <w:p w:rsidR="004C12D6" w:rsidRPr="00E127E4" w:rsidRDefault="004C12D6" w:rsidP="004C12D6">
      <w:pPr>
        <w:spacing w:after="240" w:line="360" w:lineRule="auto"/>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4C12D6" w:rsidRPr="00E127E4" w:rsidRDefault="004C12D6" w:rsidP="004C12D6">
      <w:pPr>
        <w:spacing w:after="240" w:line="360" w:lineRule="auto"/>
        <w:jc w:val="both"/>
        <w:rPr>
          <w:rFonts w:ascii="Times New Roman" w:hAnsi="Times New Roman" w:cs="Times New Roman"/>
          <w:spacing w:val="2"/>
          <w:sz w:val="24"/>
          <w:szCs w:val="24"/>
          <w:bdr w:val="none" w:sz="0" w:space="0" w:color="auto" w:frame="1"/>
          <w:shd w:val="clear" w:color="auto" w:fill="FFFFFF"/>
        </w:rPr>
      </w:pPr>
      <w:r w:rsidRPr="00E127E4">
        <w:rPr>
          <w:rFonts w:ascii="Times New Roman" w:hAnsi="Times New Roman" w:cs="Times New Roman"/>
          <w:spacing w:val="2"/>
          <w:sz w:val="24"/>
          <w:szCs w:val="24"/>
          <w:bdr w:val="none" w:sz="0" w:space="0" w:color="auto" w:frame="1"/>
          <w:shd w:val="clear" w:color="auto" w:fill="FFFFFF"/>
        </w:rPr>
        <w:t xml:space="preserve">Practical Biology II teaches the principles of scientific inquiry to improve understanding of theory (BUK-STE 113) through practical experience in order to master specific practical skills, such as measurement and observations. It enables </w:t>
      </w:r>
      <w:r w:rsidRPr="00E127E4">
        <w:rPr>
          <w:rFonts w:ascii="Times New Roman" w:hAnsi="Times New Roman" w:cs="Times New Roman"/>
          <w:sz w:val="24"/>
          <w:szCs w:val="24"/>
          <w:shd w:val="clear" w:color="auto" w:fill="FFFFFF"/>
        </w:rPr>
        <w:t>students to develop</w:t>
      </w:r>
      <w:r w:rsidRPr="00E127E4">
        <w:rPr>
          <w:rFonts w:ascii="Times New Roman" w:hAnsi="Times New Roman" w:cs="Times New Roman"/>
          <w:spacing w:val="2"/>
          <w:sz w:val="24"/>
          <w:szCs w:val="24"/>
          <w:bdr w:val="none" w:sz="0" w:space="0" w:color="auto" w:frame="1"/>
          <w:shd w:val="clear" w:color="auto" w:fill="FFFFFF"/>
        </w:rPr>
        <w:t xml:space="preserve"> skills and basis of </w:t>
      </w:r>
      <w:r w:rsidRPr="00E127E4">
        <w:rPr>
          <w:rFonts w:ascii="Times New Roman" w:hAnsi="Times New Roman" w:cs="Times New Roman"/>
          <w:sz w:val="24"/>
          <w:szCs w:val="24"/>
        </w:rPr>
        <w:t xml:space="preserve">using and managing dissecting kits and other biological wares for various purposes </w:t>
      </w:r>
      <w:r w:rsidRPr="00E127E4">
        <w:rPr>
          <w:rFonts w:ascii="Times New Roman" w:hAnsi="Times New Roman" w:cs="Times New Roman"/>
          <w:sz w:val="24"/>
          <w:szCs w:val="24"/>
        </w:rPr>
        <w:lastRenderedPageBreak/>
        <w:t xml:space="preserve">including dissection and general histology of animal tissues based on vertebrate forms and examination of various groups of lower invertebrates. </w:t>
      </w:r>
    </w:p>
    <w:p w:rsidR="004C12D6" w:rsidRPr="00E127E4" w:rsidRDefault="004C12D6"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Overview</w:t>
      </w:r>
    </w:p>
    <w:p w:rsidR="004C12D6" w:rsidRDefault="004C12D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Practical Biology II is designed for students to carry out their own scientific enquiries and acquire scientific knowledge for themselves. It will engage the students in observing and manipulating real objects and materials. </w:t>
      </w:r>
      <w:r w:rsidRPr="00E127E4">
        <w:rPr>
          <w:rFonts w:ascii="Times New Roman" w:hAnsi="Times New Roman" w:cs="Times New Roman"/>
          <w:color w:val="auto"/>
          <w:shd w:val="clear" w:color="auto" w:fill="FFFFFF"/>
        </w:rPr>
        <w:t xml:space="preserve">The practical provides an effective means of understanding </w:t>
      </w:r>
      <w:r w:rsidRPr="00E127E4">
        <w:rPr>
          <w:rFonts w:ascii="Times New Roman" w:hAnsi="Times New Roman" w:cs="Times New Roman"/>
          <w:color w:val="auto"/>
        </w:rPr>
        <w:t xml:space="preserve">the anatomy of flowering plants and identifying different types of fruits and seeds. The course will guide students on how to handle and care for biological wares. It will also expose students to basic histology of animal tissues and offer them skills used in identifying various groups in the animal kingdom. </w:t>
      </w:r>
    </w:p>
    <w:p w:rsidR="00EB27B9" w:rsidRPr="00E127E4" w:rsidRDefault="00EB27B9" w:rsidP="004C12D6">
      <w:pPr>
        <w:pStyle w:val="Default"/>
        <w:spacing w:after="21" w:line="360" w:lineRule="auto"/>
        <w:jc w:val="both"/>
        <w:rPr>
          <w:rFonts w:ascii="Times New Roman" w:hAnsi="Times New Roman" w:cs="Times New Roman"/>
          <w:color w:val="auto"/>
        </w:rPr>
      </w:pPr>
    </w:p>
    <w:p w:rsidR="004C12D6" w:rsidRPr="00E127E4" w:rsidRDefault="004C12D6" w:rsidP="00EB27B9">
      <w:pPr>
        <w:spacing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Learning Objectives </w:t>
      </w:r>
    </w:p>
    <w:p w:rsidR="004C12D6" w:rsidRPr="00E127E4" w:rsidRDefault="004C12D6" w:rsidP="004C12D6">
      <w:pPr>
        <w:spacing w:after="240" w:line="360" w:lineRule="auto"/>
        <w:jc w:val="both"/>
        <w:rPr>
          <w:rFonts w:ascii="Times New Roman" w:hAnsi="Times New Roman" w:cs="Times New Roman"/>
          <w:sz w:val="24"/>
          <w:szCs w:val="24"/>
        </w:rPr>
      </w:pPr>
      <w:r w:rsidRPr="00E127E4">
        <w:rPr>
          <w:rFonts w:ascii="Times New Roman" w:hAnsi="Times New Roman" w:cs="Times New Roman"/>
          <w:sz w:val="24"/>
          <w:szCs w:val="24"/>
        </w:rPr>
        <w:t>The objectives of the course are to.</w:t>
      </w:r>
    </w:p>
    <w:p w:rsidR="004C12D6" w:rsidRPr="00E127E4" w:rsidRDefault="004C12D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1. Explain the anatomy of flowering plants; </w:t>
      </w:r>
    </w:p>
    <w:p w:rsidR="004C12D6" w:rsidRPr="00E127E4" w:rsidRDefault="004C12D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2. </w:t>
      </w:r>
      <w:r w:rsidR="00981C1D" w:rsidRPr="00E127E4">
        <w:rPr>
          <w:rFonts w:ascii="Times New Roman" w:hAnsi="Times New Roman" w:cs="Times New Roman"/>
          <w:color w:val="auto"/>
        </w:rPr>
        <w:t>Identify</w:t>
      </w:r>
      <w:r w:rsidRPr="00E127E4">
        <w:rPr>
          <w:rFonts w:ascii="Times New Roman" w:hAnsi="Times New Roman" w:cs="Times New Roman"/>
          <w:color w:val="auto"/>
        </w:rPr>
        <w:t xml:space="preserve"> types of fruits and seeds; </w:t>
      </w:r>
    </w:p>
    <w:p w:rsidR="004C12D6" w:rsidRPr="00E127E4" w:rsidRDefault="004C12D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3. Demonstrate ways of handling and caring for biological wares; </w:t>
      </w:r>
    </w:p>
    <w:p w:rsidR="004C12D6" w:rsidRPr="00E127E4" w:rsidRDefault="004C12D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4. Explain the basic histology of animal tissues; and </w:t>
      </w:r>
    </w:p>
    <w:p w:rsidR="004C12D6" w:rsidRPr="00E127E4" w:rsidRDefault="004C12D6"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5.</w:t>
      </w:r>
      <w:r w:rsidR="00981C1D">
        <w:rPr>
          <w:rFonts w:ascii="Times New Roman" w:hAnsi="Times New Roman" w:cs="Times New Roman"/>
          <w:color w:val="auto"/>
        </w:rPr>
        <w:t xml:space="preserve"> </w:t>
      </w:r>
      <w:r w:rsidRPr="00E127E4">
        <w:rPr>
          <w:rFonts w:ascii="Times New Roman" w:hAnsi="Times New Roman" w:cs="Times New Roman"/>
          <w:color w:val="auto"/>
        </w:rPr>
        <w:t xml:space="preserve">Differentiate various groups in the animal kingdom. </w:t>
      </w:r>
    </w:p>
    <w:p w:rsidR="00981C1D" w:rsidRDefault="00981C1D" w:rsidP="004C12D6">
      <w:pPr>
        <w:pStyle w:val="Default"/>
        <w:spacing w:line="360" w:lineRule="auto"/>
        <w:jc w:val="both"/>
        <w:rPr>
          <w:rFonts w:ascii="Times New Roman" w:hAnsi="Times New Roman" w:cs="Times New Roman"/>
          <w:color w:val="auto"/>
        </w:rPr>
      </w:pPr>
    </w:p>
    <w:p w:rsidR="004C12D6" w:rsidRPr="00E127E4" w:rsidRDefault="004C12D6"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Learning Outcomes </w:t>
      </w:r>
    </w:p>
    <w:p w:rsidR="004C12D6" w:rsidRPr="00E127E4" w:rsidRDefault="00981C1D" w:rsidP="004C12D6">
      <w:pPr>
        <w:pStyle w:val="Default"/>
        <w:spacing w:line="360" w:lineRule="auto"/>
        <w:jc w:val="both"/>
        <w:rPr>
          <w:rFonts w:ascii="Times New Roman" w:hAnsi="Times New Roman" w:cs="Times New Roman"/>
          <w:color w:val="auto"/>
        </w:rPr>
      </w:pPr>
      <w:r>
        <w:rPr>
          <w:rFonts w:ascii="Times New Roman" w:eastAsia="Times New Roman" w:hAnsi="Times New Roman" w:cs="Times New Roman"/>
        </w:rPr>
        <w:t xml:space="preserve">On completion </w:t>
      </w:r>
      <w:r w:rsidRPr="00E127E4">
        <w:rPr>
          <w:rFonts w:ascii="Times New Roman" w:hAnsi="Times New Roman" w:cs="Times New Roman"/>
          <w:color w:val="auto"/>
        </w:rPr>
        <w:t>of the practical,</w:t>
      </w:r>
      <w:r w:rsidR="004C12D6" w:rsidRPr="00E127E4">
        <w:rPr>
          <w:rFonts w:ascii="Times New Roman" w:hAnsi="Times New Roman" w:cs="Times New Roman"/>
          <w:color w:val="auto"/>
        </w:rPr>
        <w:t xml:space="preserve"> students should be able to: </w:t>
      </w:r>
    </w:p>
    <w:p w:rsidR="003701CF" w:rsidRPr="00E127E4" w:rsidRDefault="003701CF" w:rsidP="003701CF">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1. Explain the anatomy of flowering plants; </w:t>
      </w:r>
    </w:p>
    <w:p w:rsidR="003701CF" w:rsidRPr="00E127E4" w:rsidRDefault="003701CF" w:rsidP="003701CF">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2. Identify types of fruits and seeds; </w:t>
      </w:r>
    </w:p>
    <w:p w:rsidR="003701CF" w:rsidRPr="00E127E4" w:rsidRDefault="003701CF" w:rsidP="003701CF">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3. Demonstrate ways of handling and caring for biological wares; </w:t>
      </w:r>
    </w:p>
    <w:p w:rsidR="003701CF" w:rsidRPr="00E127E4" w:rsidRDefault="003701CF" w:rsidP="003701CF">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4. Explain the basic histology of animal tissues; and </w:t>
      </w:r>
    </w:p>
    <w:p w:rsidR="003701CF" w:rsidRDefault="003701CF" w:rsidP="003701CF">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5.</w:t>
      </w:r>
      <w:r>
        <w:rPr>
          <w:rFonts w:ascii="Times New Roman" w:hAnsi="Times New Roman" w:cs="Times New Roman"/>
          <w:color w:val="auto"/>
        </w:rPr>
        <w:t xml:space="preserve"> </w:t>
      </w:r>
      <w:r w:rsidRPr="00E127E4">
        <w:rPr>
          <w:rFonts w:ascii="Times New Roman" w:hAnsi="Times New Roman" w:cs="Times New Roman"/>
          <w:color w:val="auto"/>
        </w:rPr>
        <w:t xml:space="preserve">Differentiate various groups in the animal kingdom. </w:t>
      </w:r>
    </w:p>
    <w:p w:rsidR="003701CF" w:rsidRPr="00E127E4" w:rsidRDefault="003701CF" w:rsidP="003701CF">
      <w:pPr>
        <w:pStyle w:val="Default"/>
        <w:spacing w:line="360" w:lineRule="auto"/>
        <w:jc w:val="both"/>
        <w:rPr>
          <w:rFonts w:ascii="Times New Roman" w:hAnsi="Times New Roman" w:cs="Times New Roman"/>
          <w:color w:val="auto"/>
        </w:rPr>
      </w:pPr>
    </w:p>
    <w:p w:rsidR="004C12D6" w:rsidRPr="00E127E4" w:rsidRDefault="004C12D6" w:rsidP="004C12D6">
      <w:pPr>
        <w:widowControl w:val="0"/>
        <w:autoSpaceDE w:val="0"/>
        <w:autoSpaceDN w:val="0"/>
        <w:adjustRightInd w:val="0"/>
        <w:spacing w:after="0" w:line="360" w:lineRule="auto"/>
        <w:jc w:val="both"/>
        <w:rPr>
          <w:rFonts w:ascii="Times New Roman" w:eastAsia="Times New Roman" w:hAnsi="Times New Roman" w:cs="Times New Roman"/>
          <w:b/>
          <w:bCs/>
          <w:sz w:val="24"/>
          <w:szCs w:val="24"/>
        </w:rPr>
      </w:pPr>
      <w:r w:rsidRPr="00E127E4">
        <w:rPr>
          <w:rFonts w:ascii="Times New Roman" w:eastAsia="Times New Roman" w:hAnsi="Times New Roman" w:cs="Times New Roman"/>
          <w:b/>
          <w:bCs/>
          <w:sz w:val="24"/>
          <w:szCs w:val="24"/>
        </w:rPr>
        <w:t>Course Contents</w:t>
      </w:r>
    </w:p>
    <w:p w:rsidR="00930FBE" w:rsidRDefault="004C12D6" w:rsidP="00930FBE">
      <w:pPr>
        <w:widowControl w:val="0"/>
        <w:autoSpaceDE w:val="0"/>
        <w:autoSpaceDN w:val="0"/>
        <w:adjustRightInd w:val="0"/>
        <w:spacing w:after="0" w:line="360" w:lineRule="auto"/>
        <w:jc w:val="both"/>
        <w:rPr>
          <w:rFonts w:ascii="Times New Roman" w:hAnsi="Times New Roman" w:cs="Times New Roman"/>
          <w:sz w:val="24"/>
          <w:szCs w:val="24"/>
        </w:rPr>
      </w:pPr>
      <w:proofErr w:type="gramStart"/>
      <w:r w:rsidRPr="00E127E4">
        <w:rPr>
          <w:rFonts w:ascii="Times New Roman" w:hAnsi="Times New Roman" w:cs="Times New Roman"/>
          <w:sz w:val="24"/>
          <w:szCs w:val="24"/>
        </w:rPr>
        <w:t>Anatomy of flowering plants, primary vegetative body.</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stem</w:t>
      </w:r>
      <w:proofErr w:type="gramEnd"/>
      <w:r w:rsidRPr="00E127E4">
        <w:rPr>
          <w:rFonts w:ascii="Times New Roman" w:hAnsi="Times New Roman" w:cs="Times New Roman"/>
          <w:sz w:val="24"/>
          <w:szCs w:val="24"/>
        </w:rPr>
        <w:t xml:space="preserve">, leaf and root to show the mature tissues namely parenchyma, collenchyma, sclerenchyma, xylem and phloem. </w:t>
      </w:r>
      <w:proofErr w:type="gramStart"/>
      <w:r w:rsidRPr="00E127E4">
        <w:rPr>
          <w:rFonts w:ascii="Times New Roman" w:hAnsi="Times New Roman" w:cs="Times New Roman"/>
          <w:sz w:val="24"/>
          <w:szCs w:val="24"/>
        </w:rPr>
        <w:t>Types of fruits and seeds.</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Care and use of dissecting kits and other biological wares.</w:t>
      </w:r>
      <w:proofErr w:type="gramEnd"/>
      <w:r w:rsidRPr="00E127E4">
        <w:rPr>
          <w:rFonts w:ascii="Times New Roman" w:hAnsi="Times New Roman" w:cs="Times New Roman"/>
          <w:sz w:val="24"/>
          <w:szCs w:val="24"/>
        </w:rPr>
        <w:t xml:space="preserve"> Dissection and </w:t>
      </w:r>
      <w:r w:rsidRPr="00E127E4">
        <w:rPr>
          <w:rFonts w:ascii="Times New Roman" w:hAnsi="Times New Roman" w:cs="Times New Roman"/>
          <w:sz w:val="24"/>
          <w:szCs w:val="24"/>
        </w:rPr>
        <w:lastRenderedPageBreak/>
        <w:t xml:space="preserve">general histology of animal tissues based on vertebrate forms. </w:t>
      </w:r>
      <w:proofErr w:type="gramStart"/>
      <w:r w:rsidRPr="00E127E4">
        <w:rPr>
          <w:rFonts w:ascii="Times New Roman" w:hAnsi="Times New Roman" w:cs="Times New Roman"/>
          <w:sz w:val="24"/>
          <w:szCs w:val="24"/>
        </w:rPr>
        <w:t>Morphology and functions of epithelial, muscular, nervous and connective tissues.</w:t>
      </w:r>
      <w:proofErr w:type="gramEnd"/>
      <w:r w:rsidRPr="00E127E4">
        <w:rPr>
          <w:rFonts w:ascii="Times New Roman" w:hAnsi="Times New Roman" w:cs="Times New Roman"/>
          <w:sz w:val="24"/>
          <w:szCs w:val="24"/>
        </w:rPr>
        <w:t xml:space="preserve"> Examination of various groups of lower invertebrates under microscopes, identification of various groups of organisms in Animal Kingdom and any experiment designed to emphasize the practical aspects of topics in</w:t>
      </w:r>
      <w:r w:rsidRPr="003701CF">
        <w:rPr>
          <w:rFonts w:ascii="Times New Roman" w:hAnsi="Times New Roman" w:cs="Times New Roman"/>
          <w:sz w:val="24"/>
          <w:szCs w:val="24"/>
        </w:rPr>
        <w:t xml:space="preserve"> </w:t>
      </w:r>
      <w:r w:rsidR="003701CF" w:rsidRPr="003701CF">
        <w:rPr>
          <w:rFonts w:ascii="Times New Roman" w:hAnsi="Times New Roman" w:cs="Times New Roman"/>
          <w:sz w:val="24"/>
          <w:szCs w:val="24"/>
        </w:rPr>
        <w:t>BUK-STE 113</w:t>
      </w:r>
    </w:p>
    <w:p w:rsidR="00930FBE" w:rsidRDefault="00930FBE" w:rsidP="00930FBE">
      <w:pPr>
        <w:widowControl w:val="0"/>
        <w:autoSpaceDE w:val="0"/>
        <w:autoSpaceDN w:val="0"/>
        <w:adjustRightInd w:val="0"/>
        <w:spacing w:after="0" w:line="360" w:lineRule="auto"/>
        <w:jc w:val="both"/>
        <w:rPr>
          <w:rFonts w:ascii="Times New Roman" w:hAnsi="Times New Roman" w:cs="Times New Roman"/>
          <w:sz w:val="24"/>
          <w:szCs w:val="24"/>
        </w:rPr>
      </w:pPr>
    </w:p>
    <w:p w:rsidR="00930FBE" w:rsidRPr="00930FBE" w:rsidRDefault="00F82DEF" w:rsidP="00930FBE">
      <w:pPr>
        <w:widowControl w:val="0"/>
        <w:autoSpaceDE w:val="0"/>
        <w:autoSpaceDN w:val="0"/>
        <w:adjustRightInd w:val="0"/>
        <w:spacing w:after="0" w:line="360" w:lineRule="auto"/>
        <w:jc w:val="both"/>
        <w:rPr>
          <w:rFonts w:ascii="Times New Roman" w:hAnsi="Times New Roman" w:cs="Times New Roman"/>
          <w:b/>
          <w:sz w:val="24"/>
          <w:szCs w:val="24"/>
        </w:rPr>
      </w:pPr>
      <w:r w:rsidRPr="00930FBE">
        <w:rPr>
          <w:rFonts w:ascii="Times New Roman" w:hAnsi="Times New Roman" w:cs="Times New Roman"/>
          <w:b/>
          <w:sz w:val="24"/>
          <w:szCs w:val="24"/>
        </w:rPr>
        <w:t>BUK-STE 116:</w:t>
      </w:r>
      <w:r w:rsidR="00930FBE">
        <w:rPr>
          <w:rFonts w:ascii="Times New Roman" w:hAnsi="Times New Roman" w:cs="Times New Roman"/>
          <w:b/>
          <w:sz w:val="24"/>
          <w:szCs w:val="24"/>
        </w:rPr>
        <w:t xml:space="preserve"> </w:t>
      </w:r>
      <w:r w:rsidRPr="00930FBE">
        <w:rPr>
          <w:rFonts w:ascii="Times New Roman" w:hAnsi="Times New Roman" w:cs="Times New Roman"/>
          <w:b/>
          <w:sz w:val="24"/>
          <w:szCs w:val="24"/>
        </w:rPr>
        <w:t>Basic Chemistry I</w:t>
      </w:r>
      <w:r w:rsidRPr="00930FBE">
        <w:rPr>
          <w:rFonts w:ascii="Times New Roman" w:hAnsi="Times New Roman" w:cs="Times New Roman"/>
          <w:b/>
          <w:sz w:val="24"/>
          <w:szCs w:val="24"/>
        </w:rPr>
        <w:tab/>
        <w:t>(2</w:t>
      </w:r>
      <w:r w:rsidR="00E81D31" w:rsidRPr="00E81D31">
        <w:rPr>
          <w:rFonts w:ascii="Times New Roman" w:hAnsi="Times New Roman" w:cs="Times New Roman"/>
          <w:b/>
          <w:bCs/>
          <w:sz w:val="24"/>
          <w:szCs w:val="24"/>
        </w:rPr>
        <w:t xml:space="preserve"> </w:t>
      </w:r>
      <w:r w:rsidR="00E81D31" w:rsidRPr="00E127E4">
        <w:rPr>
          <w:rFonts w:ascii="Times New Roman" w:hAnsi="Times New Roman" w:cs="Times New Roman"/>
          <w:b/>
          <w:bCs/>
          <w:sz w:val="24"/>
          <w:szCs w:val="24"/>
        </w:rPr>
        <w:t>Credits, Core,</w:t>
      </w:r>
      <w:r w:rsidR="00E81D31">
        <w:rPr>
          <w:rFonts w:ascii="Times New Roman" w:hAnsi="Times New Roman" w:cs="Times New Roman"/>
          <w:b/>
          <w:sz w:val="24"/>
          <w:szCs w:val="24"/>
        </w:rPr>
        <w:t xml:space="preserve"> </w:t>
      </w:r>
      <w:r w:rsidRPr="00930FBE">
        <w:rPr>
          <w:rFonts w:ascii="Times New Roman" w:hAnsi="Times New Roman" w:cs="Times New Roman"/>
          <w:b/>
          <w:sz w:val="24"/>
          <w:szCs w:val="24"/>
        </w:rPr>
        <w:t xml:space="preserve">LH30) </w:t>
      </w:r>
    </w:p>
    <w:p w:rsidR="00930FBE" w:rsidRPr="00930FBE" w:rsidRDefault="00930FBE" w:rsidP="00930FBE">
      <w:pPr>
        <w:widowControl w:val="0"/>
        <w:autoSpaceDE w:val="0"/>
        <w:autoSpaceDN w:val="0"/>
        <w:adjustRightInd w:val="0"/>
        <w:spacing w:after="0" w:line="360" w:lineRule="auto"/>
        <w:jc w:val="both"/>
        <w:rPr>
          <w:rFonts w:ascii="Times New Roman" w:hAnsi="Times New Roman" w:cs="Times New Roman"/>
          <w:b/>
          <w:sz w:val="24"/>
          <w:szCs w:val="24"/>
        </w:rPr>
      </w:pPr>
    </w:p>
    <w:p w:rsidR="00F82DEF" w:rsidRPr="00930FBE" w:rsidRDefault="00F82DEF" w:rsidP="00930FBE">
      <w:pPr>
        <w:widowControl w:val="0"/>
        <w:autoSpaceDE w:val="0"/>
        <w:autoSpaceDN w:val="0"/>
        <w:adjustRightInd w:val="0"/>
        <w:spacing w:after="0" w:line="360" w:lineRule="auto"/>
        <w:jc w:val="both"/>
        <w:rPr>
          <w:rFonts w:ascii="Times New Roman" w:hAnsi="Times New Roman" w:cs="Times New Roman"/>
          <w:b/>
          <w:w w:val="105"/>
          <w:sz w:val="24"/>
          <w:szCs w:val="24"/>
        </w:rPr>
      </w:pPr>
      <w:r w:rsidRPr="00930FBE">
        <w:rPr>
          <w:rFonts w:ascii="Times New Roman" w:hAnsi="Times New Roman" w:cs="Times New Roman"/>
          <w:b/>
          <w:sz w:val="24"/>
          <w:szCs w:val="24"/>
        </w:rPr>
        <w:t>Senate-Approved Relevance</w:t>
      </w:r>
    </w:p>
    <w:p w:rsidR="00F82DEF" w:rsidRPr="00E127E4" w:rsidRDefault="00F82DEF" w:rsidP="00930FBE">
      <w:pPr>
        <w:pStyle w:val="Heading2"/>
        <w:tabs>
          <w:tab w:val="left" w:pos="4600"/>
          <w:tab w:val="left" w:pos="9360"/>
        </w:tabs>
        <w:spacing w:before="59" w:line="360" w:lineRule="auto"/>
        <w:ind w:left="0"/>
        <w:jc w:val="both"/>
        <w:rPr>
          <w:rFonts w:ascii="Times New Roman" w:eastAsia="Calibri" w:hAnsi="Times New Roman" w:cs="Times New Roman"/>
          <w:b w:val="0"/>
          <w:bCs w:val="0"/>
          <w:sz w:val="24"/>
          <w:szCs w:val="24"/>
          <w:shd w:val="clear" w:color="auto" w:fill="FFFFFF"/>
        </w:rPr>
      </w:pPr>
      <w:r w:rsidRPr="00E127E4">
        <w:rPr>
          <w:rFonts w:ascii="Times New Roman" w:hAnsi="Times New Roman" w:cs="Times New Roman"/>
          <w:b w:val="0"/>
          <w:bCs w:val="0"/>
          <w:sz w:val="24"/>
          <w:szCs w:val="24"/>
        </w:rPr>
        <w:t>This course;</w:t>
      </w:r>
      <w:r w:rsidR="00EB27B9">
        <w:rPr>
          <w:rFonts w:ascii="Times New Roman" w:hAnsi="Times New Roman" w:cs="Times New Roman"/>
          <w:b w:val="0"/>
          <w:bCs w:val="0"/>
          <w:sz w:val="24"/>
          <w:szCs w:val="24"/>
        </w:rPr>
        <w:t xml:space="preserve"> </w:t>
      </w:r>
      <w:r w:rsidRPr="00E127E4">
        <w:rPr>
          <w:rFonts w:ascii="Times New Roman" w:hAnsi="Times New Roman" w:cs="Times New Roman"/>
          <w:b w:val="0"/>
          <w:bCs w:val="0"/>
          <w:sz w:val="24"/>
          <w:szCs w:val="24"/>
        </w:rPr>
        <w:t>Basic inorganic chemistry I, is an important course that asquint students with relevant chemistry knowledge in the areas of modern electronic theories, periodic table, redox reaction, acids-bases and salts, as well as thermodynamic functions, which forms the essential aspect of inorganic chemistry in order to develop competent and highly skilled chemistry graduates in</w:t>
      </w:r>
      <w:r w:rsidR="00930FBE">
        <w:rPr>
          <w:rFonts w:ascii="Times New Roman" w:hAnsi="Times New Roman" w:cs="Times New Roman"/>
          <w:b w:val="0"/>
          <w:bCs w:val="0"/>
          <w:sz w:val="24"/>
          <w:szCs w:val="24"/>
        </w:rPr>
        <w:t xml:space="preserve"> </w:t>
      </w:r>
      <w:r w:rsidRPr="00E127E4">
        <w:rPr>
          <w:rFonts w:ascii="Times New Roman" w:hAnsi="Times New Roman" w:cs="Times New Roman"/>
          <w:b w:val="0"/>
          <w:bCs w:val="0"/>
          <w:sz w:val="24"/>
          <w:szCs w:val="24"/>
        </w:rPr>
        <w:t xml:space="preserve">line with the BUK mission </w:t>
      </w:r>
      <w:r w:rsidRPr="00E127E4">
        <w:rPr>
          <w:rFonts w:ascii="Times New Roman" w:eastAsia="Calibri" w:hAnsi="Times New Roman" w:cs="Times New Roman"/>
          <w:b w:val="0"/>
          <w:bCs w:val="0"/>
          <w:sz w:val="24"/>
          <w:szCs w:val="24"/>
          <w:shd w:val="clear" w:color="auto" w:fill="FFFFFF"/>
        </w:rPr>
        <w:t>of producing high quality human resources required for national development</w:t>
      </w:r>
    </w:p>
    <w:p w:rsidR="00F82DEF" w:rsidRPr="00E127E4" w:rsidRDefault="00F82DEF" w:rsidP="003701CF">
      <w:pPr>
        <w:pStyle w:val="Heading2"/>
        <w:tabs>
          <w:tab w:val="left" w:pos="4600"/>
          <w:tab w:val="left" w:pos="9360"/>
        </w:tabs>
        <w:spacing w:before="59" w:line="360" w:lineRule="auto"/>
        <w:ind w:left="0"/>
        <w:jc w:val="both"/>
        <w:rPr>
          <w:rFonts w:ascii="Times New Roman" w:eastAsia="Calibri" w:hAnsi="Times New Roman" w:cs="Times New Roman"/>
          <w:sz w:val="24"/>
          <w:szCs w:val="24"/>
          <w:shd w:val="clear" w:color="auto" w:fill="FFFFFF"/>
        </w:rPr>
      </w:pPr>
      <w:r w:rsidRPr="00E127E4">
        <w:rPr>
          <w:rFonts w:ascii="Times New Roman" w:eastAsia="Calibri" w:hAnsi="Times New Roman" w:cs="Times New Roman"/>
          <w:sz w:val="24"/>
          <w:szCs w:val="24"/>
          <w:shd w:val="clear" w:color="auto" w:fill="FFFFFF"/>
        </w:rPr>
        <w:t>Overview</w:t>
      </w:r>
    </w:p>
    <w:p w:rsidR="00F82DEF" w:rsidRDefault="00F82DEF" w:rsidP="00930FBE">
      <w:pPr>
        <w:pStyle w:val="Heading2"/>
        <w:tabs>
          <w:tab w:val="left" w:pos="4600"/>
          <w:tab w:val="left" w:pos="9360"/>
        </w:tabs>
        <w:spacing w:before="59" w:line="360" w:lineRule="auto"/>
        <w:ind w:left="0"/>
        <w:jc w:val="both"/>
        <w:rPr>
          <w:rFonts w:ascii="Times New Roman" w:eastAsia="Calibri" w:hAnsi="Times New Roman" w:cs="Times New Roman"/>
          <w:b w:val="0"/>
          <w:bCs w:val="0"/>
          <w:sz w:val="24"/>
          <w:szCs w:val="24"/>
          <w:shd w:val="clear" w:color="auto" w:fill="FFFFFF"/>
        </w:rPr>
      </w:pPr>
      <w:r w:rsidRPr="00E127E4">
        <w:rPr>
          <w:rFonts w:ascii="Times New Roman" w:eastAsia="Calibri" w:hAnsi="Times New Roman" w:cs="Times New Roman"/>
          <w:b w:val="0"/>
          <w:bCs w:val="0"/>
          <w:sz w:val="24"/>
          <w:szCs w:val="24"/>
          <w:shd w:val="clear" w:color="auto" w:fill="FFFFFF"/>
        </w:rPr>
        <w:t>Basic Inorganic chemistry I, as a course, is designed to equip students with the elementary knowledge of elements and their nature, by exposing them to study</w:t>
      </w:r>
      <w:r w:rsidR="00930FBE">
        <w:rPr>
          <w:rFonts w:ascii="Times New Roman" w:eastAsia="Calibri" w:hAnsi="Times New Roman" w:cs="Times New Roman"/>
          <w:b w:val="0"/>
          <w:bCs w:val="0"/>
          <w:sz w:val="24"/>
          <w:szCs w:val="24"/>
          <w:shd w:val="clear" w:color="auto" w:fill="FFFFFF"/>
        </w:rPr>
        <w:t xml:space="preserve"> </w:t>
      </w:r>
      <w:r w:rsidRPr="00E127E4">
        <w:rPr>
          <w:rFonts w:ascii="Times New Roman" w:eastAsia="Calibri" w:hAnsi="Times New Roman" w:cs="Times New Roman"/>
          <w:b w:val="0"/>
          <w:bCs w:val="0"/>
          <w:sz w:val="24"/>
          <w:szCs w:val="24"/>
          <w:shd w:val="clear" w:color="auto" w:fill="FFFFFF"/>
        </w:rPr>
        <w:t>Atoms, molecules, elements, compounds and chemical reactions which forms the basis knowledge of inorganic chemistry.</w:t>
      </w:r>
    </w:p>
    <w:p w:rsidR="00B8607C" w:rsidRDefault="00B8607C" w:rsidP="00930FBE">
      <w:pPr>
        <w:pStyle w:val="Heading2"/>
        <w:tabs>
          <w:tab w:val="left" w:pos="4600"/>
          <w:tab w:val="left" w:pos="9360"/>
        </w:tabs>
        <w:spacing w:before="59" w:line="360" w:lineRule="auto"/>
        <w:ind w:left="0"/>
        <w:jc w:val="both"/>
        <w:rPr>
          <w:rFonts w:ascii="Times New Roman" w:eastAsia="Calibri" w:hAnsi="Times New Roman" w:cs="Times New Roman"/>
          <w:b w:val="0"/>
          <w:bCs w:val="0"/>
          <w:sz w:val="24"/>
          <w:szCs w:val="24"/>
          <w:shd w:val="clear" w:color="auto" w:fill="FFFFFF"/>
        </w:rPr>
      </w:pPr>
    </w:p>
    <w:p w:rsidR="003701CF" w:rsidRDefault="003701CF" w:rsidP="003701CF">
      <w:pPr>
        <w:pStyle w:val="Normal1"/>
        <w:spacing w:after="0"/>
        <w:jc w:val="both"/>
        <w:rPr>
          <w:rFonts w:ascii="Times New Roman" w:eastAsia="Times New Roman" w:hAnsi="Times New Roman" w:cs="Times New Roman"/>
          <w:sz w:val="28"/>
          <w:szCs w:val="28"/>
        </w:rPr>
      </w:pPr>
      <w:r w:rsidRPr="003701CF">
        <w:rPr>
          <w:rFonts w:ascii="Times New Roman" w:hAnsi="Times New Roman" w:cs="Times New Roman"/>
          <w:b/>
          <w:sz w:val="24"/>
          <w:szCs w:val="24"/>
        </w:rPr>
        <w:t>Learning</w:t>
      </w:r>
      <w:r w:rsidRPr="003701C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Objectives </w:t>
      </w:r>
      <w:r>
        <w:rPr>
          <w:rFonts w:ascii="Times New Roman" w:eastAsia="Times New Roman" w:hAnsi="Times New Roman" w:cs="Times New Roman"/>
          <w:sz w:val="28"/>
          <w:szCs w:val="28"/>
        </w:rPr>
        <w:t xml:space="preserve"> </w:t>
      </w:r>
    </w:p>
    <w:p w:rsidR="003701CF" w:rsidRDefault="003701CF" w:rsidP="003701CF">
      <w:pPr>
        <w:pStyle w:val="Normal1"/>
        <w:spacing w:after="0"/>
        <w:jc w:val="both"/>
        <w:rPr>
          <w:rFonts w:ascii="Times New Roman" w:eastAsia="Times New Roman" w:hAnsi="Times New Roman" w:cs="Times New Roman"/>
          <w:b/>
          <w:sz w:val="24"/>
          <w:szCs w:val="24"/>
        </w:rPr>
      </w:pPr>
    </w:p>
    <w:p w:rsidR="003701CF" w:rsidRDefault="003701CF" w:rsidP="003701CF">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3701CF" w:rsidRDefault="003701CF" w:rsidP="003701CF">
      <w:pPr>
        <w:pStyle w:val="Normal1"/>
        <w:spacing w:after="0" w:line="240" w:lineRule="auto"/>
        <w:jc w:val="both"/>
        <w:rPr>
          <w:rFonts w:ascii="Times New Roman" w:eastAsia="Times New Roman" w:hAnsi="Times New Roman" w:cs="Times New Roman"/>
          <w:sz w:val="24"/>
          <w:szCs w:val="24"/>
        </w:rPr>
      </w:pP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1. Define atom, molecules and chemical reactions;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2. Discuss the modern electronic theory of atoms;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3. Write electronic configurations of elements on the periodic table;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4. Justify the trends of atomic radii, ionization energies, electronegativity of the elements based on their position in the periodic table;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5. Identify and balance oxidation – reduction equation and solve redox titration problems;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6. Illustrate shapes of simple molecules and hybridized orbitals;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7. Identify the characteristics of acids, bases and salts, and solve problems based on their quantitative relationship;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lastRenderedPageBreak/>
        <w:t xml:space="preserve">8. Apply the principles of equilibrium to aqueous systems using Le </w:t>
      </w:r>
      <w:proofErr w:type="spellStart"/>
      <w:r w:rsidRPr="002A7CF7">
        <w:rPr>
          <w:rFonts w:ascii="Times New Roman" w:hAnsi="Times New Roman" w:cs="Times New Roman"/>
        </w:rPr>
        <w:t>Chatelier’s</w:t>
      </w:r>
      <w:proofErr w:type="spellEnd"/>
      <w:r w:rsidRPr="002A7CF7">
        <w:rPr>
          <w:rFonts w:ascii="Times New Roman" w:hAnsi="Times New Roman" w:cs="Times New Roman"/>
        </w:rPr>
        <w:t xml:space="preserve"> principle to predict the effect of concentration, pressure and temperature changes on equilibrium mixtures;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9. Analyse and perform calculations with the thermodynamic functions, enthalpy, entropy and free energy; and </w:t>
      </w:r>
    </w:p>
    <w:p w:rsidR="00412604" w:rsidRPr="002A7CF7" w:rsidRDefault="00412604" w:rsidP="00412604">
      <w:pPr>
        <w:pStyle w:val="Default"/>
        <w:spacing w:line="360" w:lineRule="auto"/>
        <w:jc w:val="both"/>
        <w:rPr>
          <w:rFonts w:ascii="Times New Roman" w:hAnsi="Times New Roman" w:cs="Times New Roman"/>
        </w:rPr>
      </w:pPr>
      <w:r w:rsidRPr="002A7CF7">
        <w:rPr>
          <w:rFonts w:ascii="Times New Roman" w:hAnsi="Times New Roman" w:cs="Times New Roman"/>
        </w:rPr>
        <w:t xml:space="preserve">10. Determine rates of reactions and its dependence on concentration, time and temperature. </w:t>
      </w:r>
    </w:p>
    <w:p w:rsidR="003701CF" w:rsidRDefault="003701CF" w:rsidP="003701CF">
      <w:pPr>
        <w:pStyle w:val="Normal1"/>
        <w:spacing w:after="0" w:line="240" w:lineRule="auto"/>
        <w:jc w:val="both"/>
        <w:rPr>
          <w:rFonts w:ascii="Times New Roman" w:eastAsia="Times New Roman" w:hAnsi="Times New Roman" w:cs="Times New Roman"/>
          <w:sz w:val="24"/>
          <w:szCs w:val="24"/>
        </w:rPr>
      </w:pPr>
    </w:p>
    <w:p w:rsidR="00F82DEF" w:rsidRPr="00E127E4" w:rsidRDefault="00F82DEF" w:rsidP="003701CF">
      <w:pPr>
        <w:pStyle w:val="Heading2"/>
        <w:tabs>
          <w:tab w:val="left" w:pos="4600"/>
          <w:tab w:val="left" w:pos="9360"/>
        </w:tabs>
        <w:spacing w:before="59"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Learning outcomes</w:t>
      </w:r>
    </w:p>
    <w:p w:rsidR="00B8607C" w:rsidRDefault="00B8607C" w:rsidP="00B8607C">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completion of the course, students should be able to: </w:t>
      </w:r>
    </w:p>
    <w:p w:rsidR="00B8607C" w:rsidRDefault="00B8607C" w:rsidP="00B8607C">
      <w:pPr>
        <w:pStyle w:val="Normal1"/>
        <w:spacing w:after="0" w:line="240" w:lineRule="auto"/>
        <w:jc w:val="both"/>
        <w:rPr>
          <w:rFonts w:ascii="Times New Roman" w:eastAsia="Times New Roman" w:hAnsi="Times New Roman" w:cs="Times New Roman"/>
          <w:sz w:val="24"/>
          <w:szCs w:val="24"/>
        </w:rPr>
      </w:pP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1. Define atom, molecules and chemical reactions;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2. Discuss the modern electronic theory of atoms;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3. Write electronic configurations of elements on the periodic table;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4. Justify the trends of atomic radii, ionization energies, electronegativity of the elements based on their position in the periodic table;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5. Identify and balance oxidation – reduction equation and solve redox titration problems;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6. Illustrate shapes of simple molecules and hybridized orbitals;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7. Identify the characteristics of acids, bases and salts, and solve problems based on their quantitative relationship;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8. Apply the principles of equilibrium to aqueous systems using Le </w:t>
      </w:r>
      <w:proofErr w:type="spellStart"/>
      <w:r w:rsidRPr="002A7CF7">
        <w:rPr>
          <w:rFonts w:ascii="Times New Roman" w:hAnsi="Times New Roman" w:cs="Times New Roman"/>
        </w:rPr>
        <w:t>Chatelier’s</w:t>
      </w:r>
      <w:proofErr w:type="spellEnd"/>
      <w:r w:rsidRPr="002A7CF7">
        <w:rPr>
          <w:rFonts w:ascii="Times New Roman" w:hAnsi="Times New Roman" w:cs="Times New Roman"/>
        </w:rPr>
        <w:t xml:space="preserve"> principle to predict the effect of concentration, pressure and temperature changes on equilibrium mixtures; </w:t>
      </w:r>
    </w:p>
    <w:p w:rsidR="00412604" w:rsidRPr="002A7CF7" w:rsidRDefault="00412604" w:rsidP="00412604">
      <w:pPr>
        <w:pStyle w:val="Default"/>
        <w:spacing w:after="43" w:line="360" w:lineRule="auto"/>
        <w:jc w:val="both"/>
        <w:rPr>
          <w:rFonts w:ascii="Times New Roman" w:hAnsi="Times New Roman" w:cs="Times New Roman"/>
        </w:rPr>
      </w:pPr>
      <w:r w:rsidRPr="002A7CF7">
        <w:rPr>
          <w:rFonts w:ascii="Times New Roman" w:hAnsi="Times New Roman" w:cs="Times New Roman"/>
        </w:rPr>
        <w:t xml:space="preserve">9. Analyse and perform calculations with the thermodynamic functions, enthalpy, entropy and free energy; and </w:t>
      </w:r>
    </w:p>
    <w:p w:rsidR="00412604" w:rsidRPr="002A7CF7" w:rsidRDefault="00412604" w:rsidP="00412604">
      <w:pPr>
        <w:pStyle w:val="Default"/>
        <w:spacing w:line="360" w:lineRule="auto"/>
        <w:jc w:val="both"/>
        <w:rPr>
          <w:rFonts w:ascii="Times New Roman" w:hAnsi="Times New Roman" w:cs="Times New Roman"/>
        </w:rPr>
      </w:pPr>
      <w:r w:rsidRPr="002A7CF7">
        <w:rPr>
          <w:rFonts w:ascii="Times New Roman" w:hAnsi="Times New Roman" w:cs="Times New Roman"/>
        </w:rPr>
        <w:t xml:space="preserve">10. Determine rates of reactions and its dependence on concentration, time and temperature. </w:t>
      </w:r>
    </w:p>
    <w:p w:rsidR="00F82DEF" w:rsidRPr="00E127E4" w:rsidRDefault="00F82DEF" w:rsidP="004C12D6">
      <w:pPr>
        <w:pStyle w:val="BodyText"/>
        <w:tabs>
          <w:tab w:val="left" w:pos="9360"/>
        </w:tabs>
        <w:spacing w:line="360" w:lineRule="auto"/>
        <w:ind w:left="0"/>
        <w:jc w:val="both"/>
        <w:rPr>
          <w:rFonts w:ascii="Times New Roman" w:hAnsi="Times New Roman" w:cs="Times New Roman"/>
          <w:sz w:val="24"/>
          <w:szCs w:val="24"/>
        </w:rPr>
      </w:pPr>
    </w:p>
    <w:p w:rsidR="00F82DEF" w:rsidRPr="00E127E4" w:rsidRDefault="00F82DEF" w:rsidP="00203E94">
      <w:pPr>
        <w:pStyle w:val="Heading2"/>
        <w:tabs>
          <w:tab w:val="left" w:pos="9360"/>
        </w:tabs>
        <w:spacing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Course</w:t>
      </w:r>
      <w:r w:rsidR="004E122F">
        <w:rPr>
          <w:rFonts w:ascii="Times New Roman" w:hAnsi="Times New Roman" w:cs="Times New Roman"/>
          <w:sz w:val="24"/>
          <w:szCs w:val="24"/>
        </w:rPr>
        <w:t xml:space="preserve"> </w:t>
      </w:r>
      <w:r w:rsidRPr="00E127E4">
        <w:rPr>
          <w:rFonts w:ascii="Times New Roman" w:hAnsi="Times New Roman" w:cs="Times New Roman"/>
          <w:spacing w:val="-2"/>
          <w:sz w:val="24"/>
          <w:szCs w:val="24"/>
        </w:rPr>
        <w:t>contents</w:t>
      </w:r>
    </w:p>
    <w:p w:rsidR="00203E94" w:rsidRPr="002A7CF7" w:rsidRDefault="00203E94" w:rsidP="00203E94">
      <w:pPr>
        <w:spacing w:line="360" w:lineRule="auto"/>
        <w:jc w:val="both"/>
        <w:rPr>
          <w:rFonts w:ascii="Times New Roman" w:hAnsi="Times New Roman" w:cs="Times New Roman"/>
          <w:sz w:val="24"/>
          <w:szCs w:val="24"/>
        </w:rPr>
      </w:pPr>
      <w:proofErr w:type="gramStart"/>
      <w:r w:rsidRPr="002A7CF7">
        <w:rPr>
          <w:rFonts w:ascii="Times New Roman" w:hAnsi="Times New Roman" w:cs="Times New Roman"/>
          <w:sz w:val="24"/>
          <w:szCs w:val="24"/>
        </w:rPr>
        <w:t>Atoms, molecules, elements and compounds and chemical reactions.</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Modern electronic theory of atoms.</w:t>
      </w:r>
      <w:proofErr w:type="gramEnd"/>
      <w:r w:rsidRPr="002A7CF7">
        <w:rPr>
          <w:rFonts w:ascii="Times New Roman" w:hAnsi="Times New Roman" w:cs="Times New Roman"/>
          <w:sz w:val="24"/>
          <w:szCs w:val="24"/>
        </w:rPr>
        <w:t xml:space="preserve"> Electronic configuration, periodicity and building up of the periodic table. </w:t>
      </w:r>
      <w:proofErr w:type="gramStart"/>
      <w:r w:rsidRPr="002A7CF7">
        <w:rPr>
          <w:rFonts w:ascii="Times New Roman" w:hAnsi="Times New Roman" w:cs="Times New Roman"/>
          <w:sz w:val="24"/>
          <w:szCs w:val="24"/>
        </w:rPr>
        <w:t>Hybridization and shapes of simple molecules.</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Valence Forces.</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Structure of solids.</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Chemical equations and stoichiometry.</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Chemical bonding and intermolecular forces, kinetic theory of matter.</w:t>
      </w:r>
      <w:proofErr w:type="gramEnd"/>
      <w:r w:rsidRPr="002A7CF7">
        <w:rPr>
          <w:rFonts w:ascii="Times New Roman" w:hAnsi="Times New Roman" w:cs="Times New Roman"/>
          <w:sz w:val="24"/>
          <w:szCs w:val="24"/>
        </w:rPr>
        <w:t xml:space="preserve"> Elementary thermochemistry: rates of reaction, equilibrium and thermodynamics. </w:t>
      </w:r>
      <w:proofErr w:type="gramStart"/>
      <w:r w:rsidRPr="002A7CF7">
        <w:rPr>
          <w:rFonts w:ascii="Times New Roman" w:hAnsi="Times New Roman" w:cs="Times New Roman"/>
          <w:sz w:val="24"/>
          <w:szCs w:val="24"/>
        </w:rPr>
        <w:lastRenderedPageBreak/>
        <w:t>Acids, bases and salts.</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Properties of gases.</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Redox reactions and introduction to electrochemistry.</w:t>
      </w:r>
      <w:proofErr w:type="gramEnd"/>
      <w:r w:rsidRPr="002A7CF7">
        <w:rPr>
          <w:rFonts w:ascii="Times New Roman" w:hAnsi="Times New Roman" w:cs="Times New Roman"/>
          <w:sz w:val="24"/>
          <w:szCs w:val="24"/>
        </w:rPr>
        <w:t xml:space="preserve"> </w:t>
      </w:r>
      <w:proofErr w:type="gramStart"/>
      <w:r w:rsidRPr="002A7CF7">
        <w:rPr>
          <w:rFonts w:ascii="Times New Roman" w:hAnsi="Times New Roman" w:cs="Times New Roman"/>
          <w:sz w:val="24"/>
          <w:szCs w:val="24"/>
        </w:rPr>
        <w:t>Radioactivity.</w:t>
      </w:r>
      <w:proofErr w:type="gramEnd"/>
    </w:p>
    <w:p w:rsidR="00203E94" w:rsidRDefault="00203E94" w:rsidP="004C12D6">
      <w:pPr>
        <w:pStyle w:val="Heading2"/>
        <w:tabs>
          <w:tab w:val="left" w:pos="4600"/>
          <w:tab w:val="left" w:pos="9360"/>
        </w:tabs>
        <w:spacing w:before="92" w:line="360" w:lineRule="auto"/>
        <w:jc w:val="both"/>
        <w:rPr>
          <w:rFonts w:ascii="Times New Roman" w:hAnsi="Times New Roman" w:cs="Times New Roman"/>
          <w:sz w:val="24"/>
          <w:szCs w:val="24"/>
        </w:rPr>
      </w:pPr>
    </w:p>
    <w:p w:rsidR="00F82DEF" w:rsidRPr="00E127E4" w:rsidRDefault="00F82DEF" w:rsidP="00203E94">
      <w:pPr>
        <w:pStyle w:val="Heading2"/>
        <w:tabs>
          <w:tab w:val="left" w:pos="4600"/>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BUK-STE 117:</w:t>
      </w:r>
      <w:r w:rsidR="00E81D31">
        <w:rPr>
          <w:rFonts w:ascii="Times New Roman" w:hAnsi="Times New Roman" w:cs="Times New Roman"/>
          <w:sz w:val="24"/>
          <w:szCs w:val="24"/>
        </w:rPr>
        <w:t xml:space="preserve"> </w:t>
      </w:r>
      <w:r w:rsidRPr="00E127E4">
        <w:rPr>
          <w:rFonts w:ascii="Times New Roman" w:hAnsi="Times New Roman" w:cs="Times New Roman"/>
          <w:sz w:val="24"/>
          <w:szCs w:val="24"/>
        </w:rPr>
        <w:t>B</w:t>
      </w:r>
      <w:r w:rsidR="00FA61E2">
        <w:rPr>
          <w:rFonts w:ascii="Times New Roman" w:hAnsi="Times New Roman" w:cs="Times New Roman"/>
          <w:sz w:val="24"/>
          <w:szCs w:val="24"/>
        </w:rPr>
        <w:t xml:space="preserve">asic Chemistry I </w:t>
      </w:r>
      <w:proofErr w:type="spellStart"/>
      <w:proofErr w:type="gramStart"/>
      <w:r w:rsidR="00FA61E2">
        <w:rPr>
          <w:rFonts w:ascii="Times New Roman" w:hAnsi="Times New Roman" w:cs="Times New Roman"/>
          <w:sz w:val="24"/>
          <w:szCs w:val="24"/>
        </w:rPr>
        <w:t>I</w:t>
      </w:r>
      <w:proofErr w:type="spellEnd"/>
      <w:r w:rsidR="00FA61E2">
        <w:rPr>
          <w:rFonts w:ascii="Times New Roman" w:hAnsi="Times New Roman" w:cs="Times New Roman"/>
          <w:sz w:val="24"/>
          <w:szCs w:val="24"/>
        </w:rPr>
        <w:t xml:space="preserve"> </w:t>
      </w:r>
      <w:r w:rsidRPr="00FA61E2">
        <w:rPr>
          <w:rFonts w:ascii="Times New Roman" w:hAnsi="Times New Roman" w:cs="Times New Roman"/>
          <w:sz w:val="24"/>
          <w:szCs w:val="24"/>
        </w:rPr>
        <w:t xml:space="preserve"> </w:t>
      </w:r>
      <w:r w:rsidR="00FA61E2" w:rsidRPr="00FA61E2">
        <w:rPr>
          <w:rFonts w:ascii="Times New Roman" w:hAnsi="Times New Roman" w:cs="Times New Roman"/>
          <w:sz w:val="24"/>
          <w:szCs w:val="24"/>
        </w:rPr>
        <w:t>(</w:t>
      </w:r>
      <w:proofErr w:type="gramEnd"/>
      <w:r w:rsidR="00FA61E2" w:rsidRPr="00FA61E2">
        <w:rPr>
          <w:rFonts w:ascii="Times New Roman" w:hAnsi="Times New Roman" w:cs="Times New Roman"/>
          <w:sz w:val="24"/>
          <w:szCs w:val="24"/>
        </w:rPr>
        <w:t>2</w:t>
      </w:r>
      <w:r w:rsidR="00FA61E2" w:rsidRPr="00FA61E2">
        <w:rPr>
          <w:rFonts w:ascii="Times New Roman" w:hAnsi="Times New Roman" w:cs="Times New Roman"/>
          <w:bCs w:val="0"/>
          <w:sz w:val="24"/>
          <w:szCs w:val="24"/>
        </w:rPr>
        <w:t xml:space="preserve"> Credits, Core,</w:t>
      </w:r>
      <w:r w:rsidR="00FA61E2" w:rsidRPr="00FA61E2">
        <w:rPr>
          <w:rFonts w:ascii="Times New Roman" w:hAnsi="Times New Roman" w:cs="Times New Roman"/>
          <w:sz w:val="24"/>
          <w:szCs w:val="24"/>
        </w:rPr>
        <w:t xml:space="preserve"> LH30)</w:t>
      </w:r>
      <w:r w:rsidR="00FA61E2" w:rsidRPr="00930FBE">
        <w:rPr>
          <w:rFonts w:ascii="Times New Roman" w:hAnsi="Times New Roman" w:cs="Times New Roman"/>
          <w:b w:val="0"/>
          <w:sz w:val="24"/>
          <w:szCs w:val="24"/>
        </w:rPr>
        <w:t xml:space="preserve"> </w:t>
      </w:r>
    </w:p>
    <w:p w:rsidR="00F82DEF" w:rsidRPr="00E127E4" w:rsidRDefault="00F82DEF" w:rsidP="00203E94">
      <w:pPr>
        <w:pStyle w:val="Heading2"/>
        <w:tabs>
          <w:tab w:val="left" w:pos="4600"/>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Senate-Approved Relevance</w:t>
      </w:r>
    </w:p>
    <w:p w:rsidR="00F82DEF" w:rsidRPr="00E127E4" w:rsidRDefault="00F82DEF" w:rsidP="00930FBE">
      <w:pPr>
        <w:pStyle w:val="Heading2"/>
        <w:tabs>
          <w:tab w:val="left" w:pos="4600"/>
          <w:tab w:val="left" w:pos="9360"/>
        </w:tabs>
        <w:spacing w:before="92" w:line="360" w:lineRule="auto"/>
        <w:ind w:left="0"/>
        <w:jc w:val="both"/>
        <w:rPr>
          <w:rFonts w:ascii="Times New Roman" w:hAnsi="Times New Roman" w:cs="Times New Roman"/>
          <w:b w:val="0"/>
          <w:bCs w:val="0"/>
          <w:sz w:val="24"/>
          <w:szCs w:val="24"/>
        </w:rPr>
      </w:pPr>
      <w:bookmarkStart w:id="2" w:name="_Hlk130879898"/>
      <w:r w:rsidRPr="00E127E4">
        <w:rPr>
          <w:rFonts w:ascii="Times New Roman" w:hAnsi="Times New Roman" w:cs="Times New Roman"/>
          <w:b w:val="0"/>
          <w:bCs w:val="0"/>
          <w:sz w:val="24"/>
          <w:szCs w:val="24"/>
        </w:rPr>
        <w:t>Training students in the aspect of organic chemistry is necessary and essential as it offers students to learn the basic aspect of qualitative and quantitative knowledge of organic compounds, as well as providing students with the importance and development of organic chemistry so as to produce highly qualified chemistry graduates for national development as in line with the BUK’s mission.</w:t>
      </w:r>
    </w:p>
    <w:bookmarkEnd w:id="2"/>
    <w:p w:rsidR="00F82DEF" w:rsidRPr="00E127E4" w:rsidRDefault="00F82DEF" w:rsidP="00FA61E2">
      <w:pPr>
        <w:pStyle w:val="Heading2"/>
        <w:tabs>
          <w:tab w:val="left" w:pos="4600"/>
          <w:tab w:val="left" w:pos="9360"/>
        </w:tabs>
        <w:spacing w:before="92" w:line="360" w:lineRule="auto"/>
        <w:ind w:left="0"/>
        <w:jc w:val="both"/>
        <w:rPr>
          <w:rFonts w:ascii="Times New Roman" w:hAnsi="Times New Roman" w:cs="Times New Roman"/>
          <w:b w:val="0"/>
          <w:bCs w:val="0"/>
          <w:sz w:val="24"/>
          <w:szCs w:val="24"/>
        </w:rPr>
      </w:pPr>
      <w:r w:rsidRPr="00E127E4">
        <w:rPr>
          <w:rFonts w:ascii="Times New Roman" w:hAnsi="Times New Roman" w:cs="Times New Roman"/>
          <w:sz w:val="24"/>
          <w:szCs w:val="24"/>
        </w:rPr>
        <w:t>Overview</w:t>
      </w:r>
    </w:p>
    <w:p w:rsidR="00F82DEF" w:rsidRDefault="00F82DEF" w:rsidP="00930FBE">
      <w:pPr>
        <w:pStyle w:val="Heading2"/>
        <w:tabs>
          <w:tab w:val="left" w:pos="4600"/>
          <w:tab w:val="left" w:pos="9360"/>
        </w:tabs>
        <w:spacing w:before="92" w:line="360" w:lineRule="auto"/>
        <w:ind w:left="0"/>
        <w:jc w:val="both"/>
        <w:rPr>
          <w:rFonts w:ascii="Times New Roman" w:hAnsi="Times New Roman" w:cs="Times New Roman"/>
          <w:b w:val="0"/>
          <w:bCs w:val="0"/>
          <w:sz w:val="24"/>
          <w:szCs w:val="24"/>
        </w:rPr>
      </w:pPr>
      <w:r w:rsidRPr="00E127E4">
        <w:rPr>
          <w:rFonts w:ascii="Times New Roman" w:hAnsi="Times New Roman" w:cs="Times New Roman"/>
          <w:b w:val="0"/>
          <w:bCs w:val="0"/>
          <w:sz w:val="24"/>
          <w:szCs w:val="24"/>
        </w:rPr>
        <w:t>Basic organic chemistry II is designed to equip students with the knowledge of the classes of organic compounds, their properties, nature and nomenclature of organic compounds. The course is also designed to offer students with the knowledge of Transition metals/elements which serves as vital organic rudiments for day-to-day practice.</w:t>
      </w:r>
    </w:p>
    <w:p w:rsidR="00D47542" w:rsidRPr="00E127E4" w:rsidRDefault="00D47542" w:rsidP="00930FBE">
      <w:pPr>
        <w:pStyle w:val="Heading2"/>
        <w:tabs>
          <w:tab w:val="left" w:pos="4600"/>
          <w:tab w:val="left" w:pos="9360"/>
        </w:tabs>
        <w:spacing w:before="92" w:line="360" w:lineRule="auto"/>
        <w:ind w:left="0"/>
        <w:jc w:val="both"/>
        <w:rPr>
          <w:rFonts w:ascii="Times New Roman" w:hAnsi="Times New Roman" w:cs="Times New Roman"/>
          <w:b w:val="0"/>
          <w:bCs w:val="0"/>
          <w:sz w:val="24"/>
          <w:szCs w:val="24"/>
        </w:rPr>
      </w:pPr>
    </w:p>
    <w:p w:rsidR="006F16BE" w:rsidRDefault="006F16BE" w:rsidP="006F16BE">
      <w:pPr>
        <w:pStyle w:val="Normal1"/>
        <w:spacing w:after="0"/>
        <w:jc w:val="both"/>
        <w:rPr>
          <w:rFonts w:ascii="Times New Roman" w:eastAsia="Times New Roman" w:hAnsi="Times New Roman" w:cs="Times New Roman"/>
          <w:sz w:val="28"/>
          <w:szCs w:val="28"/>
        </w:rPr>
      </w:pPr>
      <w:r w:rsidRPr="006F16BE">
        <w:rPr>
          <w:rFonts w:ascii="Times New Roman" w:hAnsi="Times New Roman" w:cs="Times New Roman"/>
          <w:b/>
          <w:sz w:val="24"/>
          <w:szCs w:val="24"/>
        </w:rPr>
        <w:t xml:space="preserve">Learning </w:t>
      </w:r>
      <w:r>
        <w:rPr>
          <w:rFonts w:ascii="Times New Roman" w:eastAsia="Times New Roman" w:hAnsi="Times New Roman" w:cs="Times New Roman"/>
          <w:b/>
          <w:sz w:val="24"/>
          <w:szCs w:val="24"/>
        </w:rPr>
        <w:t xml:space="preserve">Objectives </w:t>
      </w:r>
      <w:r>
        <w:rPr>
          <w:rFonts w:ascii="Times New Roman" w:eastAsia="Times New Roman" w:hAnsi="Times New Roman" w:cs="Times New Roman"/>
          <w:sz w:val="28"/>
          <w:szCs w:val="28"/>
        </w:rPr>
        <w:t xml:space="preserve"> </w:t>
      </w:r>
    </w:p>
    <w:p w:rsidR="00E81D31" w:rsidRDefault="00E81D31" w:rsidP="006F16BE">
      <w:pPr>
        <w:pStyle w:val="Normal1"/>
        <w:spacing w:after="0"/>
        <w:jc w:val="both"/>
        <w:rPr>
          <w:rFonts w:ascii="Times New Roman" w:eastAsia="Times New Roman" w:hAnsi="Times New Roman" w:cs="Times New Roman"/>
          <w:b/>
          <w:sz w:val="24"/>
          <w:szCs w:val="24"/>
        </w:rPr>
      </w:pPr>
    </w:p>
    <w:p w:rsidR="006F16BE" w:rsidRDefault="006F16BE" w:rsidP="006F16BE">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E81D31" w:rsidRDefault="00E81D31" w:rsidP="006F16BE">
      <w:pPr>
        <w:pStyle w:val="Normal1"/>
        <w:spacing w:after="0" w:line="240" w:lineRule="auto"/>
        <w:jc w:val="both"/>
        <w:rPr>
          <w:rFonts w:ascii="Times New Roman" w:eastAsia="Times New Roman" w:hAnsi="Times New Roman" w:cs="Times New Roman"/>
          <w:sz w:val="24"/>
          <w:szCs w:val="24"/>
        </w:rPr>
      </w:pP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1. State the importance and development of organic chemistry;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2. Define fullerenes and its applications;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3. Discuss electronic theory; </w:t>
      </w:r>
    </w:p>
    <w:p w:rsidR="00E81D31" w:rsidRPr="00B33139" w:rsidRDefault="00E81D31" w:rsidP="00E81D31">
      <w:pPr>
        <w:pStyle w:val="Default"/>
        <w:tabs>
          <w:tab w:val="left" w:pos="8910"/>
        </w:tabs>
        <w:spacing w:after="43" w:line="360" w:lineRule="auto"/>
        <w:jc w:val="both"/>
        <w:rPr>
          <w:rFonts w:ascii="Times New Roman" w:hAnsi="Times New Roman" w:cs="Times New Roman"/>
        </w:rPr>
      </w:pPr>
      <w:r w:rsidRPr="00B33139">
        <w:rPr>
          <w:rFonts w:ascii="Times New Roman" w:hAnsi="Times New Roman" w:cs="Times New Roman"/>
        </w:rPr>
        <w:t xml:space="preserve">4. Determine the qualitative and quantitative structures in organic chemistry; </w:t>
      </w:r>
      <w:r>
        <w:rPr>
          <w:rFonts w:ascii="Times New Roman" w:hAnsi="Times New Roman" w:cs="Times New Roman"/>
        </w:rPr>
        <w:tab/>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5. Describe rules guiding nomenclature and functional group classes of organic compounds;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6. Determine rate of reaction to predict mechanisms of reaction;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7. Identify classes of organic functional group with brief description of their chemistry;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8. Discuss comparative chemistry of group 1a, </w:t>
      </w:r>
      <w:proofErr w:type="spellStart"/>
      <w:r w:rsidRPr="00B33139">
        <w:rPr>
          <w:rFonts w:ascii="Times New Roman" w:hAnsi="Times New Roman" w:cs="Times New Roman"/>
        </w:rPr>
        <w:t>IIa</w:t>
      </w:r>
      <w:proofErr w:type="spellEnd"/>
      <w:r w:rsidRPr="00B33139">
        <w:rPr>
          <w:rFonts w:ascii="Times New Roman" w:hAnsi="Times New Roman" w:cs="Times New Roman"/>
        </w:rPr>
        <w:t xml:space="preserve"> and </w:t>
      </w:r>
      <w:proofErr w:type="spellStart"/>
      <w:r w:rsidRPr="00B33139">
        <w:rPr>
          <w:rFonts w:ascii="Times New Roman" w:hAnsi="Times New Roman" w:cs="Times New Roman"/>
        </w:rPr>
        <w:t>IVa</w:t>
      </w:r>
      <w:proofErr w:type="spellEnd"/>
      <w:r w:rsidRPr="00B33139">
        <w:rPr>
          <w:rFonts w:ascii="Times New Roman" w:hAnsi="Times New Roman" w:cs="Times New Roman"/>
        </w:rPr>
        <w:t xml:space="preserve"> elements; and </w:t>
      </w:r>
    </w:p>
    <w:p w:rsidR="006F16BE" w:rsidRDefault="00E81D31" w:rsidP="00E81D31">
      <w:pPr>
        <w:pStyle w:val="Heading2"/>
        <w:tabs>
          <w:tab w:val="left" w:pos="4600"/>
          <w:tab w:val="left" w:pos="9360"/>
        </w:tabs>
        <w:spacing w:before="92" w:line="360" w:lineRule="auto"/>
        <w:ind w:left="0"/>
        <w:jc w:val="both"/>
        <w:rPr>
          <w:rFonts w:ascii="Times New Roman" w:hAnsi="Times New Roman" w:cs="Times New Roman"/>
          <w:sz w:val="24"/>
          <w:szCs w:val="24"/>
        </w:rPr>
      </w:pPr>
      <w:r w:rsidRPr="00B33139">
        <w:rPr>
          <w:rFonts w:ascii="Times New Roman" w:hAnsi="Times New Roman" w:cs="Times New Roman"/>
          <w:sz w:val="24"/>
          <w:szCs w:val="24"/>
        </w:rPr>
        <w:t xml:space="preserve">9. </w:t>
      </w:r>
      <w:r w:rsidRPr="00E81D31">
        <w:rPr>
          <w:rFonts w:ascii="Times New Roman" w:hAnsi="Times New Roman" w:cs="Times New Roman"/>
          <w:b w:val="0"/>
        </w:rPr>
        <w:t>Describe</w:t>
      </w:r>
      <w:r w:rsidRPr="00E81D31">
        <w:rPr>
          <w:rFonts w:ascii="Times New Roman" w:hAnsi="Times New Roman" w:cs="Times New Roman"/>
          <w:b w:val="0"/>
          <w:sz w:val="24"/>
          <w:szCs w:val="24"/>
        </w:rPr>
        <w:t xml:space="preserve"> basic properties of transition metals.</w:t>
      </w:r>
    </w:p>
    <w:p w:rsidR="00F82DEF" w:rsidRPr="00E127E4" w:rsidRDefault="00F82DEF" w:rsidP="006F16BE">
      <w:pPr>
        <w:pStyle w:val="Heading2"/>
        <w:tabs>
          <w:tab w:val="left" w:pos="4600"/>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Learning Outcomes</w:t>
      </w:r>
    </w:p>
    <w:p w:rsidR="006F16BE" w:rsidRDefault="006F16BE" w:rsidP="006F16BE">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E81D31" w:rsidRDefault="00E81D31" w:rsidP="006F16BE">
      <w:pPr>
        <w:pStyle w:val="Normal1"/>
        <w:spacing w:after="0"/>
        <w:rPr>
          <w:rFonts w:ascii="Times New Roman" w:eastAsia="Times New Roman" w:hAnsi="Times New Roman" w:cs="Times New Roman"/>
          <w:sz w:val="24"/>
          <w:szCs w:val="24"/>
        </w:rPr>
      </w:pP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lastRenderedPageBreak/>
        <w:t xml:space="preserve">1. State the importance and development of organic chemistry;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2. Define fullerenes and its applications;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3. Discuss electronic theory; </w:t>
      </w:r>
    </w:p>
    <w:p w:rsidR="00E81D31" w:rsidRPr="00B33139" w:rsidRDefault="00E81D31" w:rsidP="00E81D31">
      <w:pPr>
        <w:pStyle w:val="Default"/>
        <w:tabs>
          <w:tab w:val="left" w:pos="8910"/>
        </w:tabs>
        <w:spacing w:after="43" w:line="360" w:lineRule="auto"/>
        <w:jc w:val="both"/>
        <w:rPr>
          <w:rFonts w:ascii="Times New Roman" w:hAnsi="Times New Roman" w:cs="Times New Roman"/>
        </w:rPr>
      </w:pPr>
      <w:r w:rsidRPr="00B33139">
        <w:rPr>
          <w:rFonts w:ascii="Times New Roman" w:hAnsi="Times New Roman" w:cs="Times New Roman"/>
        </w:rPr>
        <w:t xml:space="preserve">4. Determine the qualitative and quantitative structures in organic chemistry; </w:t>
      </w:r>
      <w:r>
        <w:rPr>
          <w:rFonts w:ascii="Times New Roman" w:hAnsi="Times New Roman" w:cs="Times New Roman"/>
        </w:rPr>
        <w:tab/>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5. Describe rules guiding nomenclature and functional group classes of organic compounds;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6. Determine rate of reaction to predict mechanisms of reaction;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7. Identify classes of organic functional group with brief description of their chemistry; </w:t>
      </w:r>
    </w:p>
    <w:p w:rsidR="00E81D31" w:rsidRPr="00B33139" w:rsidRDefault="00E81D31" w:rsidP="00E81D31">
      <w:pPr>
        <w:pStyle w:val="Default"/>
        <w:spacing w:after="43" w:line="360" w:lineRule="auto"/>
        <w:jc w:val="both"/>
        <w:rPr>
          <w:rFonts w:ascii="Times New Roman" w:hAnsi="Times New Roman" w:cs="Times New Roman"/>
        </w:rPr>
      </w:pPr>
      <w:r w:rsidRPr="00B33139">
        <w:rPr>
          <w:rFonts w:ascii="Times New Roman" w:hAnsi="Times New Roman" w:cs="Times New Roman"/>
        </w:rPr>
        <w:t xml:space="preserve">8. Discuss comparative chemistry of group 1a, </w:t>
      </w:r>
      <w:proofErr w:type="spellStart"/>
      <w:r w:rsidRPr="00B33139">
        <w:rPr>
          <w:rFonts w:ascii="Times New Roman" w:hAnsi="Times New Roman" w:cs="Times New Roman"/>
        </w:rPr>
        <w:t>IIa</w:t>
      </w:r>
      <w:proofErr w:type="spellEnd"/>
      <w:r w:rsidRPr="00B33139">
        <w:rPr>
          <w:rFonts w:ascii="Times New Roman" w:hAnsi="Times New Roman" w:cs="Times New Roman"/>
        </w:rPr>
        <w:t xml:space="preserve"> and </w:t>
      </w:r>
      <w:proofErr w:type="spellStart"/>
      <w:r w:rsidRPr="00B33139">
        <w:rPr>
          <w:rFonts w:ascii="Times New Roman" w:hAnsi="Times New Roman" w:cs="Times New Roman"/>
        </w:rPr>
        <w:t>IVa</w:t>
      </w:r>
      <w:proofErr w:type="spellEnd"/>
      <w:r w:rsidRPr="00B33139">
        <w:rPr>
          <w:rFonts w:ascii="Times New Roman" w:hAnsi="Times New Roman" w:cs="Times New Roman"/>
        </w:rPr>
        <w:t xml:space="preserve"> elements; and </w:t>
      </w:r>
    </w:p>
    <w:p w:rsidR="00E81D31" w:rsidRDefault="00E81D31" w:rsidP="00E81D31">
      <w:pPr>
        <w:pStyle w:val="Default"/>
        <w:spacing w:line="360" w:lineRule="auto"/>
        <w:jc w:val="both"/>
        <w:rPr>
          <w:rFonts w:ascii="Times New Roman" w:hAnsi="Times New Roman" w:cs="Times New Roman"/>
        </w:rPr>
      </w:pPr>
      <w:r w:rsidRPr="00B33139">
        <w:rPr>
          <w:rFonts w:ascii="Times New Roman" w:hAnsi="Times New Roman" w:cs="Times New Roman"/>
        </w:rPr>
        <w:t xml:space="preserve">9. Describe basic properties of transition metals. </w:t>
      </w:r>
    </w:p>
    <w:p w:rsidR="00D47542" w:rsidRPr="00B33139" w:rsidRDefault="00D47542" w:rsidP="00E81D31">
      <w:pPr>
        <w:pStyle w:val="Default"/>
        <w:spacing w:line="360" w:lineRule="auto"/>
        <w:jc w:val="both"/>
        <w:rPr>
          <w:rFonts w:ascii="Times New Roman" w:hAnsi="Times New Roman" w:cs="Times New Roman"/>
        </w:rPr>
      </w:pPr>
    </w:p>
    <w:p w:rsidR="00E81D31" w:rsidRPr="00B33139" w:rsidRDefault="00E81D31" w:rsidP="00E81D31">
      <w:pPr>
        <w:pStyle w:val="Default"/>
        <w:spacing w:line="360" w:lineRule="auto"/>
        <w:jc w:val="both"/>
        <w:rPr>
          <w:rFonts w:ascii="Times New Roman" w:hAnsi="Times New Roman" w:cs="Times New Roman"/>
        </w:rPr>
      </w:pPr>
      <w:r w:rsidRPr="00B33139">
        <w:rPr>
          <w:rFonts w:ascii="Times New Roman" w:hAnsi="Times New Roman" w:cs="Times New Roman"/>
          <w:b/>
          <w:bCs/>
        </w:rPr>
        <w:t xml:space="preserve">Course Contents </w:t>
      </w:r>
    </w:p>
    <w:p w:rsidR="00E81D31" w:rsidRPr="00B33139" w:rsidRDefault="00E81D31" w:rsidP="00E81D31">
      <w:pPr>
        <w:spacing w:line="360" w:lineRule="auto"/>
        <w:jc w:val="both"/>
        <w:rPr>
          <w:rFonts w:ascii="Times New Roman" w:hAnsi="Times New Roman" w:cs="Times New Roman"/>
          <w:sz w:val="24"/>
          <w:szCs w:val="24"/>
        </w:rPr>
      </w:pPr>
      <w:proofErr w:type="gramStart"/>
      <w:r w:rsidRPr="00B33139">
        <w:rPr>
          <w:rFonts w:ascii="Times New Roman" w:hAnsi="Times New Roman" w:cs="Times New Roman"/>
          <w:sz w:val="24"/>
          <w:szCs w:val="24"/>
        </w:rPr>
        <w:t>Historical survey of the development and importance of Organic Chemistry.</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 xml:space="preserve">Fullerenes as fourth allotrope of carbon, uses as </w:t>
      </w:r>
      <w:proofErr w:type="spellStart"/>
      <w:r w:rsidRPr="00B33139">
        <w:rPr>
          <w:rFonts w:ascii="Times New Roman" w:hAnsi="Times New Roman" w:cs="Times New Roman"/>
          <w:sz w:val="24"/>
          <w:szCs w:val="24"/>
        </w:rPr>
        <w:t>nanotubules</w:t>
      </w:r>
      <w:proofErr w:type="spellEnd"/>
      <w:r w:rsidRPr="00B33139">
        <w:rPr>
          <w:rFonts w:ascii="Times New Roman" w:hAnsi="Times New Roman" w:cs="Times New Roman"/>
          <w:sz w:val="24"/>
          <w:szCs w:val="24"/>
        </w:rPr>
        <w:t xml:space="preserve">, nanostructures, </w:t>
      </w:r>
      <w:proofErr w:type="spellStart"/>
      <w:r w:rsidRPr="00B33139">
        <w:rPr>
          <w:rFonts w:ascii="Times New Roman" w:hAnsi="Times New Roman" w:cs="Times New Roman"/>
          <w:sz w:val="24"/>
          <w:szCs w:val="24"/>
        </w:rPr>
        <w:t>nanochemistry</w:t>
      </w:r>
      <w:proofErr w:type="spellEnd"/>
      <w:r w:rsidRPr="00B33139">
        <w:rPr>
          <w:rFonts w:ascii="Times New Roman" w:hAnsi="Times New Roman" w:cs="Times New Roman"/>
          <w:sz w:val="24"/>
          <w:szCs w:val="24"/>
        </w:rPr>
        <w:t>.</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Electronic theory in organic chemistry.</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Isolation and purification of organic compounds.</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Determination of structures of organic compounds including qualitative and quantitative analysis in organic chemistry.</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Nomenclature and functional group classes of organic compounds.</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Introductory reaction mechanism and kinetics.</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Stereochemistry.</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The chemistry of alkanes, alkenes, alkynes, alcohols, ethers, amines, alkyl halides, nitriles, aldehydes, ketones, carboxylic acids and derivatives.</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The Chemistry of selected metals and non-metals.</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Comparative chemistry of group IA, IIA and IVA elements.</w:t>
      </w:r>
      <w:proofErr w:type="gramEnd"/>
      <w:r w:rsidRPr="00B33139">
        <w:rPr>
          <w:rFonts w:ascii="Times New Roman" w:hAnsi="Times New Roman" w:cs="Times New Roman"/>
          <w:sz w:val="24"/>
          <w:szCs w:val="24"/>
        </w:rPr>
        <w:t xml:space="preserve"> </w:t>
      </w:r>
      <w:proofErr w:type="gramStart"/>
      <w:r w:rsidRPr="00B33139">
        <w:rPr>
          <w:rFonts w:ascii="Times New Roman" w:hAnsi="Times New Roman" w:cs="Times New Roman"/>
          <w:sz w:val="24"/>
          <w:szCs w:val="24"/>
        </w:rPr>
        <w:t>Introduction to transition metal chemistry.</w:t>
      </w:r>
      <w:proofErr w:type="gramEnd"/>
    </w:p>
    <w:p w:rsidR="00E81D31" w:rsidRDefault="00E81D31" w:rsidP="004C12D6">
      <w:pPr>
        <w:pStyle w:val="Heading2"/>
        <w:tabs>
          <w:tab w:val="left" w:pos="6041"/>
          <w:tab w:val="left" w:pos="9360"/>
        </w:tabs>
        <w:spacing w:before="92" w:line="360" w:lineRule="auto"/>
        <w:jc w:val="both"/>
        <w:rPr>
          <w:rFonts w:ascii="Times New Roman" w:hAnsi="Times New Roman" w:cs="Times New Roman"/>
          <w:sz w:val="24"/>
          <w:szCs w:val="24"/>
        </w:rPr>
      </w:pPr>
    </w:p>
    <w:p w:rsidR="00F82DEF" w:rsidRPr="00E127E4" w:rsidRDefault="00F82DEF" w:rsidP="00E81D31">
      <w:pPr>
        <w:pStyle w:val="Heading2"/>
        <w:tabs>
          <w:tab w:val="left" w:pos="6041"/>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 xml:space="preserve">BUK-STE </w:t>
      </w:r>
      <w:r w:rsidR="00E81D31">
        <w:rPr>
          <w:rFonts w:ascii="Times New Roman" w:hAnsi="Times New Roman" w:cs="Times New Roman"/>
          <w:sz w:val="24"/>
          <w:szCs w:val="24"/>
        </w:rPr>
        <w:t>118:</w:t>
      </w:r>
      <w:r w:rsidR="00FA61E2">
        <w:rPr>
          <w:rFonts w:ascii="Times New Roman" w:hAnsi="Times New Roman" w:cs="Times New Roman"/>
          <w:sz w:val="24"/>
          <w:szCs w:val="24"/>
        </w:rPr>
        <w:t xml:space="preserve"> </w:t>
      </w:r>
      <w:r w:rsidR="00E81D31">
        <w:rPr>
          <w:rFonts w:ascii="Times New Roman" w:hAnsi="Times New Roman" w:cs="Times New Roman"/>
          <w:sz w:val="24"/>
          <w:szCs w:val="24"/>
        </w:rPr>
        <w:t xml:space="preserve">Basic Chemistry Practical I    </w:t>
      </w:r>
      <w:r w:rsidR="00FA61E2" w:rsidRPr="00FA61E2">
        <w:rPr>
          <w:rFonts w:ascii="Times New Roman" w:hAnsi="Times New Roman" w:cs="Times New Roman"/>
          <w:bCs w:val="0"/>
          <w:sz w:val="24"/>
          <w:szCs w:val="24"/>
        </w:rPr>
        <w:t>(I Credits, Core, PH=45)</w:t>
      </w:r>
    </w:p>
    <w:p w:rsidR="00F82DEF" w:rsidRPr="00E127E4" w:rsidRDefault="00F82DEF" w:rsidP="00FA61E2">
      <w:pPr>
        <w:pStyle w:val="Heading2"/>
        <w:tabs>
          <w:tab w:val="left" w:pos="6041"/>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Senate-Approved Relevance</w:t>
      </w:r>
    </w:p>
    <w:p w:rsidR="00F82DEF" w:rsidRPr="00E127E4" w:rsidRDefault="00FA61E2" w:rsidP="00FA61E2">
      <w:pPr>
        <w:pStyle w:val="Heading2"/>
        <w:tabs>
          <w:tab w:val="left" w:pos="6041"/>
          <w:tab w:val="left" w:pos="9360"/>
        </w:tabs>
        <w:spacing w:before="92" w:line="360" w:lineRule="auto"/>
        <w:ind w:left="0"/>
        <w:jc w:val="both"/>
        <w:rPr>
          <w:rFonts w:ascii="Times New Roman" w:hAnsi="Times New Roman" w:cs="Times New Roman"/>
          <w:b w:val="0"/>
          <w:bCs w:val="0"/>
          <w:sz w:val="24"/>
          <w:szCs w:val="24"/>
        </w:rPr>
      </w:pPr>
      <w:bookmarkStart w:id="3" w:name="_Hlk130879911"/>
      <w:r>
        <w:rPr>
          <w:rFonts w:ascii="Times New Roman" w:hAnsi="Times New Roman" w:cs="Times New Roman"/>
          <w:b w:val="0"/>
          <w:bCs w:val="0"/>
          <w:sz w:val="24"/>
          <w:szCs w:val="24"/>
        </w:rPr>
        <w:t>Conducting chemistry practical</w:t>
      </w:r>
      <w:r w:rsidR="00F82DEF" w:rsidRPr="00E127E4">
        <w:rPr>
          <w:rFonts w:ascii="Times New Roman" w:hAnsi="Times New Roman" w:cs="Times New Roman"/>
          <w:b w:val="0"/>
          <w:bCs w:val="0"/>
          <w:sz w:val="24"/>
          <w:szCs w:val="24"/>
        </w:rPr>
        <w:t xml:space="preserve"> is compulsory as it allowed students to practice and view the realistic nature of chemistry classes, by assisting students to acquire first hand </w:t>
      </w:r>
      <w:r w:rsidRPr="00E127E4">
        <w:rPr>
          <w:rFonts w:ascii="Times New Roman" w:hAnsi="Times New Roman" w:cs="Times New Roman"/>
          <w:b w:val="0"/>
          <w:bCs w:val="0"/>
          <w:sz w:val="24"/>
          <w:szCs w:val="24"/>
        </w:rPr>
        <w:t>an experience which helps</w:t>
      </w:r>
      <w:r w:rsidR="00F82DEF" w:rsidRPr="00E127E4">
        <w:rPr>
          <w:rFonts w:ascii="Times New Roman" w:hAnsi="Times New Roman" w:cs="Times New Roman"/>
          <w:b w:val="0"/>
          <w:bCs w:val="0"/>
          <w:sz w:val="24"/>
          <w:szCs w:val="24"/>
        </w:rPr>
        <w:t xml:space="preserve"> to permanent the theoretical knowledge learnt and finally produced highly qualified chemistry graduates for effective national development as contained in the BUKs mission.</w:t>
      </w:r>
    </w:p>
    <w:bookmarkEnd w:id="3"/>
    <w:p w:rsidR="00F82DEF" w:rsidRPr="00E127E4" w:rsidRDefault="00F82DEF" w:rsidP="00FA61E2">
      <w:pPr>
        <w:pStyle w:val="Heading2"/>
        <w:tabs>
          <w:tab w:val="left" w:pos="6041"/>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Overview</w:t>
      </w:r>
    </w:p>
    <w:p w:rsidR="00F82DEF" w:rsidRDefault="00F82DEF" w:rsidP="00FA61E2">
      <w:pPr>
        <w:pStyle w:val="Heading2"/>
        <w:tabs>
          <w:tab w:val="left" w:pos="6041"/>
          <w:tab w:val="left" w:pos="9360"/>
        </w:tabs>
        <w:spacing w:before="92" w:line="360" w:lineRule="auto"/>
        <w:ind w:left="0"/>
        <w:jc w:val="both"/>
        <w:rPr>
          <w:rFonts w:ascii="Times New Roman" w:hAnsi="Times New Roman" w:cs="Times New Roman"/>
          <w:b w:val="0"/>
          <w:bCs w:val="0"/>
          <w:sz w:val="24"/>
          <w:szCs w:val="24"/>
        </w:rPr>
      </w:pPr>
      <w:r w:rsidRPr="00E127E4">
        <w:rPr>
          <w:rFonts w:ascii="Times New Roman" w:hAnsi="Times New Roman" w:cs="Times New Roman"/>
          <w:b w:val="0"/>
          <w:bCs w:val="0"/>
          <w:sz w:val="24"/>
          <w:szCs w:val="24"/>
        </w:rPr>
        <w:t xml:space="preserve">Basic chemistry practical I, is designed to equip students with the comprehensive knowledge of laboratory rules safety and procedures, the main purpose of the course is to enables </w:t>
      </w:r>
      <w:r w:rsidRPr="00E127E4">
        <w:rPr>
          <w:rFonts w:ascii="Times New Roman" w:hAnsi="Times New Roman" w:cs="Times New Roman"/>
          <w:b w:val="0"/>
          <w:bCs w:val="0"/>
          <w:sz w:val="24"/>
          <w:szCs w:val="24"/>
        </w:rPr>
        <w:lastRenderedPageBreak/>
        <w:t>students to collect scientific data correctly and carry out chemical experiments, as well as identifying glass wares and general laboratory equipment.</w:t>
      </w:r>
    </w:p>
    <w:p w:rsidR="00FA61E2" w:rsidRDefault="00FA61E2" w:rsidP="00FA61E2">
      <w:pPr>
        <w:pStyle w:val="Normal1"/>
        <w:spacing w:after="0"/>
        <w:jc w:val="both"/>
        <w:rPr>
          <w:rFonts w:ascii="Times New Roman" w:eastAsia="Times New Roman" w:hAnsi="Times New Roman" w:cs="Times New Roman"/>
          <w:sz w:val="28"/>
          <w:szCs w:val="28"/>
        </w:rPr>
      </w:pPr>
      <w:r>
        <w:rPr>
          <w:rFonts w:ascii="Times New Roman" w:eastAsia="Times New Roman" w:hAnsi="Times New Roman" w:cs="Times New Roman"/>
          <w:b/>
          <w:sz w:val="24"/>
          <w:szCs w:val="24"/>
        </w:rPr>
        <w:t xml:space="preserve">Learning Objectives </w:t>
      </w:r>
      <w:r>
        <w:rPr>
          <w:rFonts w:ascii="Times New Roman" w:eastAsia="Times New Roman" w:hAnsi="Times New Roman" w:cs="Times New Roman"/>
          <w:sz w:val="28"/>
          <w:szCs w:val="28"/>
        </w:rPr>
        <w:t xml:space="preserve"> </w:t>
      </w:r>
    </w:p>
    <w:p w:rsidR="00FA61E2" w:rsidRDefault="00FA61E2" w:rsidP="00FA61E2">
      <w:pPr>
        <w:pStyle w:val="Normal1"/>
        <w:spacing w:after="0"/>
        <w:jc w:val="both"/>
        <w:rPr>
          <w:rFonts w:ascii="Times New Roman" w:eastAsia="Times New Roman" w:hAnsi="Times New Roman" w:cs="Times New Roman"/>
          <w:b/>
          <w:sz w:val="24"/>
          <w:szCs w:val="24"/>
        </w:rPr>
      </w:pPr>
    </w:p>
    <w:p w:rsidR="00FA61E2" w:rsidRDefault="00FA61E2" w:rsidP="00FA61E2">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FA61E2" w:rsidRDefault="00FA61E2" w:rsidP="00FA61E2">
      <w:pPr>
        <w:pStyle w:val="Default"/>
        <w:spacing w:after="40" w:line="360" w:lineRule="auto"/>
        <w:jc w:val="both"/>
        <w:rPr>
          <w:rFonts w:ascii="Times New Roman" w:eastAsia="Tahoma" w:hAnsi="Times New Roman" w:cs="Times New Roman"/>
          <w:color w:val="auto"/>
          <w:lang w:val="en-US"/>
        </w:rPr>
      </w:pP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1. Describe the general laboratory rules and safety procedures;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2. Collect scientific data and correctly carry out chemical experiments;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3. Identify the basic glassware and equipment in the laboratory;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4. </w:t>
      </w:r>
      <w:r>
        <w:rPr>
          <w:rFonts w:ascii="Times New Roman" w:hAnsi="Times New Roman" w:cs="Times New Roman"/>
        </w:rPr>
        <w:t>Explain</w:t>
      </w:r>
      <w:r w:rsidRPr="00B33139">
        <w:rPr>
          <w:rFonts w:ascii="Times New Roman" w:hAnsi="Times New Roman" w:cs="Times New Roman"/>
        </w:rPr>
        <w:t xml:space="preserve"> the differences between primary and secondary standards;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5. Perform redox titration;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6. Record observations and measurements in the laboratory notebooks; and </w:t>
      </w:r>
    </w:p>
    <w:p w:rsidR="00FA61E2" w:rsidRDefault="00FA61E2" w:rsidP="00FA61E2">
      <w:pPr>
        <w:pStyle w:val="Default"/>
        <w:spacing w:line="360" w:lineRule="auto"/>
        <w:jc w:val="both"/>
        <w:rPr>
          <w:rFonts w:ascii="Times New Roman" w:hAnsi="Times New Roman" w:cs="Times New Roman"/>
        </w:rPr>
      </w:pPr>
      <w:r w:rsidRPr="00B33139">
        <w:rPr>
          <w:rFonts w:ascii="Times New Roman" w:hAnsi="Times New Roman" w:cs="Times New Roman"/>
        </w:rPr>
        <w:t>7. Analyse the data to arrive at scientific conclusions.</w:t>
      </w:r>
    </w:p>
    <w:p w:rsidR="00FA61E2" w:rsidRPr="00B33139" w:rsidRDefault="00FA61E2" w:rsidP="00FA61E2">
      <w:pPr>
        <w:pStyle w:val="Default"/>
        <w:spacing w:line="360" w:lineRule="auto"/>
        <w:jc w:val="both"/>
        <w:rPr>
          <w:rFonts w:ascii="Times New Roman" w:hAnsi="Times New Roman" w:cs="Times New Roman"/>
        </w:rPr>
      </w:pPr>
      <w:r w:rsidRPr="00B33139">
        <w:rPr>
          <w:rFonts w:ascii="Times New Roman" w:hAnsi="Times New Roman" w:cs="Times New Roman"/>
          <w:b/>
          <w:bCs/>
        </w:rPr>
        <w:t xml:space="preserve">Learning Outcomes </w:t>
      </w:r>
    </w:p>
    <w:p w:rsidR="00FA61E2" w:rsidRDefault="00FA61E2" w:rsidP="00FA61E2">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FA61E2" w:rsidRPr="00B33139" w:rsidRDefault="00FA61E2" w:rsidP="00FA61E2">
      <w:pPr>
        <w:pStyle w:val="Default"/>
        <w:spacing w:line="360" w:lineRule="auto"/>
        <w:jc w:val="both"/>
        <w:rPr>
          <w:rFonts w:ascii="Times New Roman" w:hAnsi="Times New Roman" w:cs="Times New Roman"/>
        </w:rPr>
      </w:pPr>
      <w:r w:rsidRPr="00B33139">
        <w:rPr>
          <w:rFonts w:ascii="Times New Roman" w:hAnsi="Times New Roman" w:cs="Times New Roman"/>
        </w:rPr>
        <w:t xml:space="preserve">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1. Describe the general laboratory rules and safety procedures;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2. Collect scientific data and correctly carry out chemical experiments;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3. Identify the basic glassware and equipment in the laboratory;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4. </w:t>
      </w:r>
      <w:r>
        <w:rPr>
          <w:rFonts w:ascii="Times New Roman" w:hAnsi="Times New Roman" w:cs="Times New Roman"/>
        </w:rPr>
        <w:t>Explain</w:t>
      </w:r>
      <w:r w:rsidRPr="00B33139">
        <w:rPr>
          <w:rFonts w:ascii="Times New Roman" w:hAnsi="Times New Roman" w:cs="Times New Roman"/>
        </w:rPr>
        <w:t xml:space="preserve"> the differences between primary and secondary standards;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5. Perform redox titration; </w:t>
      </w:r>
    </w:p>
    <w:p w:rsidR="00FA61E2" w:rsidRPr="00B33139" w:rsidRDefault="00FA61E2" w:rsidP="00FA61E2">
      <w:pPr>
        <w:pStyle w:val="Default"/>
        <w:spacing w:after="40" w:line="360" w:lineRule="auto"/>
        <w:jc w:val="both"/>
        <w:rPr>
          <w:rFonts w:ascii="Times New Roman" w:hAnsi="Times New Roman" w:cs="Times New Roman"/>
        </w:rPr>
      </w:pPr>
      <w:r w:rsidRPr="00B33139">
        <w:rPr>
          <w:rFonts w:ascii="Times New Roman" w:hAnsi="Times New Roman" w:cs="Times New Roman"/>
        </w:rPr>
        <w:t xml:space="preserve">6. Record observations and measurements in the laboratory notebooks; and </w:t>
      </w:r>
    </w:p>
    <w:p w:rsidR="00FA61E2" w:rsidRPr="00B33139" w:rsidRDefault="00FA61E2" w:rsidP="00FA61E2">
      <w:pPr>
        <w:pStyle w:val="Default"/>
        <w:spacing w:line="360" w:lineRule="auto"/>
        <w:jc w:val="both"/>
        <w:rPr>
          <w:rFonts w:ascii="Times New Roman" w:hAnsi="Times New Roman" w:cs="Times New Roman"/>
        </w:rPr>
      </w:pPr>
      <w:r w:rsidRPr="00B33139">
        <w:rPr>
          <w:rFonts w:ascii="Times New Roman" w:hAnsi="Times New Roman" w:cs="Times New Roman"/>
        </w:rPr>
        <w:t xml:space="preserve">7. Analyse the data to arrive at scientific conclusions. </w:t>
      </w:r>
    </w:p>
    <w:p w:rsidR="00FA61E2" w:rsidRPr="00B33139" w:rsidRDefault="00FA61E2" w:rsidP="00FA61E2">
      <w:pPr>
        <w:pStyle w:val="Default"/>
        <w:spacing w:line="360" w:lineRule="auto"/>
        <w:jc w:val="both"/>
        <w:rPr>
          <w:rFonts w:ascii="Times New Roman" w:hAnsi="Times New Roman" w:cs="Times New Roman"/>
        </w:rPr>
      </w:pPr>
    </w:p>
    <w:p w:rsidR="00FA61E2" w:rsidRPr="00B33139" w:rsidRDefault="00FA61E2" w:rsidP="00FA61E2">
      <w:pPr>
        <w:pStyle w:val="Default"/>
        <w:spacing w:line="360" w:lineRule="auto"/>
        <w:jc w:val="both"/>
        <w:rPr>
          <w:rFonts w:ascii="Times New Roman" w:hAnsi="Times New Roman" w:cs="Times New Roman"/>
        </w:rPr>
      </w:pPr>
      <w:r w:rsidRPr="00B33139">
        <w:rPr>
          <w:rFonts w:ascii="Times New Roman" w:hAnsi="Times New Roman" w:cs="Times New Roman"/>
          <w:b/>
          <w:bCs/>
        </w:rPr>
        <w:t xml:space="preserve">Course Contents </w:t>
      </w:r>
    </w:p>
    <w:p w:rsidR="00FA61E2" w:rsidRPr="00B33139" w:rsidRDefault="00FA61E2" w:rsidP="00FA61E2">
      <w:pPr>
        <w:pStyle w:val="Default"/>
        <w:spacing w:line="360" w:lineRule="auto"/>
        <w:jc w:val="both"/>
        <w:rPr>
          <w:rFonts w:ascii="Times New Roman" w:hAnsi="Times New Roman" w:cs="Times New Roman"/>
        </w:rPr>
      </w:pPr>
      <w:r w:rsidRPr="00B33139">
        <w:rPr>
          <w:rFonts w:ascii="Times New Roman" w:hAnsi="Times New Roman" w:cs="Times New Roman"/>
        </w:rPr>
        <w:t>Laboratory experiments designed to reflect top</w:t>
      </w:r>
      <w:r>
        <w:rPr>
          <w:rFonts w:ascii="Times New Roman" w:hAnsi="Times New Roman" w:cs="Times New Roman"/>
        </w:rPr>
        <w:t>ics presented in courses BUK-STE116</w:t>
      </w:r>
      <w:r w:rsidRPr="00B33139">
        <w:rPr>
          <w:rFonts w:ascii="Times New Roman" w:hAnsi="Times New Roman" w:cs="Times New Roman"/>
        </w:rPr>
        <w:t xml:space="preserve"> and </w:t>
      </w:r>
      <w:r>
        <w:rPr>
          <w:rFonts w:ascii="Times New Roman" w:hAnsi="Times New Roman" w:cs="Times New Roman"/>
        </w:rPr>
        <w:t>BUK-STE117</w:t>
      </w:r>
      <w:r w:rsidRPr="00B33139">
        <w:rPr>
          <w:rFonts w:ascii="Times New Roman" w:hAnsi="Times New Roman" w:cs="Times New Roman"/>
        </w:rPr>
        <w:t>. These include acid-base titrations, qualitative analysis, redox reactions, gravimetric analysis, data analysis and presentation.</w:t>
      </w:r>
    </w:p>
    <w:p w:rsidR="00F82DEF" w:rsidRPr="00FA61E2" w:rsidRDefault="00F82DEF" w:rsidP="00FA61E2">
      <w:pPr>
        <w:pStyle w:val="Heading2"/>
        <w:tabs>
          <w:tab w:val="left" w:pos="6041"/>
          <w:tab w:val="left" w:pos="9360"/>
        </w:tabs>
        <w:spacing w:before="92" w:line="360" w:lineRule="auto"/>
        <w:ind w:left="0"/>
        <w:jc w:val="both"/>
        <w:rPr>
          <w:rFonts w:ascii="Times New Roman" w:hAnsi="Times New Roman" w:cs="Times New Roman"/>
          <w:sz w:val="24"/>
          <w:szCs w:val="24"/>
        </w:rPr>
      </w:pPr>
    </w:p>
    <w:p w:rsidR="00F82DEF" w:rsidRPr="00E127E4" w:rsidRDefault="00F82DEF" w:rsidP="004C12D6">
      <w:pPr>
        <w:pStyle w:val="Heading2"/>
        <w:tabs>
          <w:tab w:val="left" w:pos="6041"/>
          <w:tab w:val="left" w:pos="9360"/>
        </w:tabs>
        <w:spacing w:before="82" w:line="360" w:lineRule="auto"/>
        <w:ind w:left="0"/>
        <w:jc w:val="both"/>
        <w:rPr>
          <w:rFonts w:ascii="Times New Roman" w:hAnsi="Times New Roman" w:cs="Times New Roman"/>
          <w:spacing w:val="-5"/>
          <w:sz w:val="24"/>
          <w:szCs w:val="24"/>
        </w:rPr>
      </w:pPr>
      <w:r w:rsidRPr="00E127E4">
        <w:rPr>
          <w:rFonts w:ascii="Times New Roman" w:hAnsi="Times New Roman" w:cs="Times New Roman"/>
          <w:sz w:val="24"/>
          <w:szCs w:val="24"/>
        </w:rPr>
        <w:t>BUK-STE119:</w:t>
      </w:r>
      <w:r w:rsidR="00D54C54">
        <w:rPr>
          <w:rFonts w:ascii="Times New Roman" w:hAnsi="Times New Roman" w:cs="Times New Roman"/>
          <w:sz w:val="24"/>
          <w:szCs w:val="24"/>
        </w:rPr>
        <w:t xml:space="preserve"> </w:t>
      </w:r>
      <w:r w:rsidRPr="00E127E4">
        <w:rPr>
          <w:rFonts w:ascii="Times New Roman" w:hAnsi="Times New Roman" w:cs="Times New Roman"/>
          <w:sz w:val="24"/>
          <w:szCs w:val="24"/>
        </w:rPr>
        <w:t xml:space="preserve">Basic </w:t>
      </w:r>
      <w:proofErr w:type="gramStart"/>
      <w:r w:rsidRPr="00E127E4">
        <w:rPr>
          <w:rFonts w:ascii="Times New Roman" w:hAnsi="Times New Roman" w:cs="Times New Roman"/>
          <w:sz w:val="24"/>
          <w:szCs w:val="24"/>
        </w:rPr>
        <w:t>Chemistry</w:t>
      </w:r>
      <w:r w:rsidR="009F67AA">
        <w:rPr>
          <w:rFonts w:ascii="Times New Roman" w:hAnsi="Times New Roman" w:cs="Times New Roman"/>
          <w:sz w:val="24"/>
          <w:szCs w:val="24"/>
        </w:rPr>
        <w:t xml:space="preserve">  </w:t>
      </w:r>
      <w:r w:rsidRPr="00E127E4">
        <w:rPr>
          <w:rFonts w:ascii="Times New Roman" w:hAnsi="Times New Roman" w:cs="Times New Roman"/>
          <w:sz w:val="24"/>
          <w:szCs w:val="24"/>
        </w:rPr>
        <w:t>Practical</w:t>
      </w:r>
      <w:proofErr w:type="gramEnd"/>
      <w:r w:rsidRPr="00E127E4">
        <w:rPr>
          <w:rFonts w:ascii="Times New Roman" w:hAnsi="Times New Roman" w:cs="Times New Roman"/>
          <w:spacing w:val="-5"/>
          <w:sz w:val="24"/>
          <w:szCs w:val="24"/>
        </w:rPr>
        <w:t xml:space="preserve"> I</w:t>
      </w:r>
      <w:r w:rsidR="00226C45">
        <w:rPr>
          <w:rFonts w:ascii="Times New Roman" w:hAnsi="Times New Roman" w:cs="Times New Roman"/>
          <w:spacing w:val="-5"/>
          <w:sz w:val="24"/>
          <w:szCs w:val="24"/>
        </w:rPr>
        <w:t xml:space="preserve">   </w:t>
      </w:r>
      <w:r w:rsidR="00226C45" w:rsidRPr="00FA61E2">
        <w:rPr>
          <w:rFonts w:ascii="Times New Roman" w:hAnsi="Times New Roman" w:cs="Times New Roman"/>
          <w:bCs w:val="0"/>
          <w:sz w:val="24"/>
          <w:szCs w:val="24"/>
        </w:rPr>
        <w:t>(I Credits, Core, PH=45)</w:t>
      </w:r>
    </w:p>
    <w:p w:rsidR="00F82DEF" w:rsidRPr="00E127E4" w:rsidRDefault="00F82DEF" w:rsidP="00676559">
      <w:pPr>
        <w:pStyle w:val="Heading2"/>
        <w:tabs>
          <w:tab w:val="left" w:pos="6041"/>
          <w:tab w:val="left" w:pos="9360"/>
        </w:tabs>
        <w:spacing w:before="8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Senate-Approved Relevance</w:t>
      </w:r>
    </w:p>
    <w:p w:rsidR="00F82DEF" w:rsidRDefault="00F82DEF" w:rsidP="00676559">
      <w:pPr>
        <w:pStyle w:val="Heading2"/>
        <w:tabs>
          <w:tab w:val="left" w:pos="6041"/>
          <w:tab w:val="left" w:pos="9360"/>
        </w:tabs>
        <w:spacing w:before="92" w:line="360" w:lineRule="auto"/>
        <w:ind w:left="0"/>
        <w:jc w:val="both"/>
        <w:rPr>
          <w:rFonts w:ascii="Times New Roman" w:hAnsi="Times New Roman" w:cs="Times New Roman"/>
          <w:b w:val="0"/>
          <w:bCs w:val="0"/>
          <w:sz w:val="24"/>
          <w:szCs w:val="24"/>
        </w:rPr>
      </w:pPr>
      <w:r w:rsidRPr="00E127E4">
        <w:rPr>
          <w:rFonts w:ascii="Times New Roman" w:hAnsi="Times New Roman" w:cs="Times New Roman"/>
          <w:b w:val="0"/>
          <w:bCs w:val="0"/>
          <w:sz w:val="24"/>
          <w:szCs w:val="24"/>
        </w:rPr>
        <w:t>Equipping stu</w:t>
      </w:r>
      <w:r w:rsidR="00226C45">
        <w:rPr>
          <w:rFonts w:ascii="Times New Roman" w:hAnsi="Times New Roman" w:cs="Times New Roman"/>
          <w:b w:val="0"/>
          <w:bCs w:val="0"/>
          <w:sz w:val="24"/>
          <w:szCs w:val="24"/>
        </w:rPr>
        <w:t>dents with chemistry practical</w:t>
      </w:r>
      <w:r w:rsidRPr="00E127E4">
        <w:rPr>
          <w:rFonts w:ascii="Times New Roman" w:hAnsi="Times New Roman" w:cs="Times New Roman"/>
          <w:b w:val="0"/>
          <w:bCs w:val="0"/>
          <w:sz w:val="24"/>
          <w:szCs w:val="24"/>
        </w:rPr>
        <w:t xml:space="preserve"> skills is necessary</w:t>
      </w:r>
      <w:r w:rsidR="009F67AA">
        <w:rPr>
          <w:rFonts w:ascii="Times New Roman" w:hAnsi="Times New Roman" w:cs="Times New Roman"/>
          <w:b w:val="0"/>
          <w:bCs w:val="0"/>
          <w:sz w:val="24"/>
          <w:szCs w:val="24"/>
        </w:rPr>
        <w:t xml:space="preserve"> </w:t>
      </w:r>
      <w:r w:rsidRPr="00E127E4">
        <w:rPr>
          <w:rFonts w:ascii="Times New Roman" w:hAnsi="Times New Roman" w:cs="Times New Roman"/>
          <w:b w:val="0"/>
          <w:bCs w:val="0"/>
          <w:sz w:val="24"/>
          <w:szCs w:val="24"/>
        </w:rPr>
        <w:t xml:space="preserve">in order to actually helps the students to exercise and observe the precise nature of chemistry lessons, this generally assists </w:t>
      </w:r>
      <w:r w:rsidRPr="00E127E4">
        <w:rPr>
          <w:rFonts w:ascii="Times New Roman" w:hAnsi="Times New Roman" w:cs="Times New Roman"/>
          <w:b w:val="0"/>
          <w:bCs w:val="0"/>
          <w:sz w:val="24"/>
          <w:szCs w:val="24"/>
        </w:rPr>
        <w:lastRenderedPageBreak/>
        <w:t xml:space="preserve">the students to obtain </w:t>
      </w:r>
      <w:proofErr w:type="spellStart"/>
      <w:r w:rsidRPr="00E127E4">
        <w:rPr>
          <w:rFonts w:ascii="Times New Roman" w:hAnsi="Times New Roman" w:cs="Times New Roman"/>
          <w:b w:val="0"/>
          <w:bCs w:val="0"/>
          <w:sz w:val="24"/>
          <w:szCs w:val="24"/>
        </w:rPr>
        <w:t>first hand</w:t>
      </w:r>
      <w:proofErr w:type="spellEnd"/>
      <w:r w:rsidRPr="00E127E4">
        <w:rPr>
          <w:rFonts w:ascii="Times New Roman" w:hAnsi="Times New Roman" w:cs="Times New Roman"/>
          <w:b w:val="0"/>
          <w:bCs w:val="0"/>
          <w:sz w:val="24"/>
          <w:szCs w:val="24"/>
        </w:rPr>
        <w:t xml:space="preserve"> </w:t>
      </w:r>
      <w:r w:rsidR="009F67AA" w:rsidRPr="00E127E4">
        <w:rPr>
          <w:rFonts w:ascii="Times New Roman" w:hAnsi="Times New Roman" w:cs="Times New Roman"/>
          <w:b w:val="0"/>
          <w:bCs w:val="0"/>
          <w:sz w:val="24"/>
          <w:szCs w:val="24"/>
        </w:rPr>
        <w:t>knowledge</w:t>
      </w:r>
      <w:r w:rsidRPr="00E127E4">
        <w:rPr>
          <w:rFonts w:ascii="Times New Roman" w:hAnsi="Times New Roman" w:cs="Times New Roman"/>
          <w:b w:val="0"/>
          <w:bCs w:val="0"/>
          <w:sz w:val="24"/>
          <w:szCs w:val="24"/>
        </w:rPr>
        <w:t xml:space="preserve"> which helps to everlasting the theoretical knowledge acquired in classrooms and finally produced highly qualified chemistry graduates for effective national development as contained in the BUKs mission. </w:t>
      </w:r>
    </w:p>
    <w:p w:rsidR="00D47542" w:rsidRPr="00E127E4" w:rsidRDefault="00D47542" w:rsidP="00676559">
      <w:pPr>
        <w:pStyle w:val="Heading2"/>
        <w:tabs>
          <w:tab w:val="left" w:pos="6041"/>
          <w:tab w:val="left" w:pos="9360"/>
        </w:tabs>
        <w:spacing w:before="92" w:line="360" w:lineRule="auto"/>
        <w:ind w:left="0"/>
        <w:jc w:val="both"/>
        <w:rPr>
          <w:rFonts w:ascii="Times New Roman" w:hAnsi="Times New Roman" w:cs="Times New Roman"/>
          <w:b w:val="0"/>
          <w:bCs w:val="0"/>
          <w:sz w:val="24"/>
          <w:szCs w:val="24"/>
        </w:rPr>
      </w:pPr>
    </w:p>
    <w:p w:rsidR="00F82DEF" w:rsidRPr="00E127E4" w:rsidRDefault="00F82DEF" w:rsidP="00226C45">
      <w:pPr>
        <w:pStyle w:val="Heading2"/>
        <w:tabs>
          <w:tab w:val="left" w:pos="6041"/>
          <w:tab w:val="left" w:pos="9360"/>
        </w:tabs>
        <w:spacing w:before="92" w:line="360" w:lineRule="auto"/>
        <w:ind w:left="0"/>
        <w:jc w:val="both"/>
        <w:rPr>
          <w:rFonts w:ascii="Times New Roman" w:hAnsi="Times New Roman" w:cs="Times New Roman"/>
          <w:sz w:val="24"/>
          <w:szCs w:val="24"/>
        </w:rPr>
      </w:pPr>
      <w:r w:rsidRPr="00E127E4">
        <w:rPr>
          <w:rFonts w:ascii="Times New Roman" w:hAnsi="Times New Roman" w:cs="Times New Roman"/>
          <w:sz w:val="24"/>
          <w:szCs w:val="24"/>
        </w:rPr>
        <w:t>Overview</w:t>
      </w:r>
    </w:p>
    <w:p w:rsidR="00F82DEF" w:rsidRDefault="00F82DEF" w:rsidP="00676559">
      <w:pPr>
        <w:pStyle w:val="Heading2"/>
        <w:tabs>
          <w:tab w:val="left" w:pos="6041"/>
          <w:tab w:val="left" w:pos="9360"/>
        </w:tabs>
        <w:spacing w:before="92" w:line="360" w:lineRule="auto"/>
        <w:ind w:left="0"/>
        <w:jc w:val="both"/>
        <w:rPr>
          <w:rFonts w:ascii="Times New Roman" w:hAnsi="Times New Roman" w:cs="Times New Roman"/>
          <w:b w:val="0"/>
          <w:bCs w:val="0"/>
          <w:sz w:val="24"/>
          <w:szCs w:val="24"/>
        </w:rPr>
      </w:pPr>
      <w:r w:rsidRPr="00E127E4">
        <w:rPr>
          <w:rFonts w:ascii="Times New Roman" w:hAnsi="Times New Roman" w:cs="Times New Roman"/>
          <w:b w:val="0"/>
          <w:bCs w:val="0"/>
          <w:sz w:val="24"/>
          <w:szCs w:val="24"/>
        </w:rPr>
        <w:t>Basic chemistry practical II equipped the students with accurate knowledge of scientific data collection and enables them to learn effective laboratory management and safety as well as conducting basic chemistry experiments such as functional group, volumetric and quantitative analysis.</w:t>
      </w:r>
    </w:p>
    <w:p w:rsidR="00D54C54" w:rsidRPr="00E127E4" w:rsidRDefault="00D54C54" w:rsidP="00676559">
      <w:pPr>
        <w:pStyle w:val="Heading2"/>
        <w:tabs>
          <w:tab w:val="left" w:pos="6041"/>
          <w:tab w:val="left" w:pos="9360"/>
        </w:tabs>
        <w:spacing w:before="92" w:line="360" w:lineRule="auto"/>
        <w:ind w:left="0"/>
        <w:jc w:val="both"/>
        <w:rPr>
          <w:rFonts w:ascii="Times New Roman" w:hAnsi="Times New Roman" w:cs="Times New Roman"/>
          <w:b w:val="0"/>
          <w:bCs w:val="0"/>
          <w:sz w:val="24"/>
          <w:szCs w:val="24"/>
        </w:rPr>
      </w:pPr>
    </w:p>
    <w:p w:rsidR="00355840" w:rsidRPr="001F0087" w:rsidRDefault="00355840" w:rsidP="00355840">
      <w:pPr>
        <w:pStyle w:val="Default"/>
        <w:spacing w:line="360" w:lineRule="auto"/>
        <w:jc w:val="both"/>
        <w:rPr>
          <w:rFonts w:ascii="Times New Roman" w:hAnsi="Times New Roman" w:cs="Times New Roman"/>
        </w:rPr>
      </w:pPr>
      <w:r w:rsidRPr="001F0087">
        <w:rPr>
          <w:rFonts w:ascii="Times New Roman" w:hAnsi="Times New Roman" w:cs="Times New Roman"/>
          <w:b/>
          <w:bCs/>
        </w:rPr>
        <w:t>Learning O</w:t>
      </w:r>
      <w:r>
        <w:rPr>
          <w:rFonts w:ascii="Times New Roman" w:hAnsi="Times New Roman" w:cs="Times New Roman"/>
          <w:b/>
          <w:bCs/>
        </w:rPr>
        <w:t>bjectives</w:t>
      </w:r>
    </w:p>
    <w:p w:rsidR="00355840" w:rsidRDefault="00355840" w:rsidP="00355840">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355840" w:rsidRPr="001F0087" w:rsidRDefault="00355840" w:rsidP="00355840">
      <w:pPr>
        <w:pStyle w:val="Default"/>
        <w:spacing w:line="360" w:lineRule="auto"/>
        <w:jc w:val="both"/>
        <w:rPr>
          <w:rFonts w:ascii="Times New Roman" w:hAnsi="Times New Roman" w:cs="Times New Roman"/>
        </w:rPr>
      </w:pP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1. Identify the general laboratory rules and safety procedures;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2. Collect scientific data and correctly carrying out chemical experiments;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3. Identify the basic glassware and equipment in the laboratory;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4. Identify and carry out preliminary </w:t>
      </w:r>
      <w:proofErr w:type="gramStart"/>
      <w:r w:rsidRPr="001F0087">
        <w:rPr>
          <w:rFonts w:ascii="Times New Roman" w:hAnsi="Times New Roman" w:cs="Times New Roman"/>
        </w:rPr>
        <w:t>tests which includes</w:t>
      </w:r>
      <w:proofErr w:type="gramEnd"/>
      <w:r w:rsidRPr="001F0087">
        <w:rPr>
          <w:rFonts w:ascii="Times New Roman" w:hAnsi="Times New Roman" w:cs="Times New Roman"/>
        </w:rPr>
        <w:t xml:space="preserve"> ignition, boiling point, melting point, test on known and unknown organic compounds;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5. Execute solubility tests on known and unknown organic compounds;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6. Execute elemental tests on known and unknown compounds; and </w:t>
      </w:r>
    </w:p>
    <w:p w:rsidR="00355840" w:rsidRPr="001F0087" w:rsidRDefault="00355840" w:rsidP="00355840">
      <w:pPr>
        <w:pStyle w:val="Default"/>
        <w:spacing w:line="360" w:lineRule="auto"/>
        <w:jc w:val="both"/>
        <w:rPr>
          <w:rFonts w:ascii="Times New Roman" w:hAnsi="Times New Roman" w:cs="Times New Roman"/>
        </w:rPr>
      </w:pPr>
      <w:r w:rsidRPr="001F0087">
        <w:rPr>
          <w:rFonts w:ascii="Times New Roman" w:hAnsi="Times New Roman" w:cs="Times New Roman"/>
        </w:rPr>
        <w:t xml:space="preserve">7. Conduct functional group/confirmatory test on known and unknown compounds which could be acidic/basic /neutral organic compounds. </w:t>
      </w:r>
    </w:p>
    <w:p w:rsidR="00355840" w:rsidRPr="001F0087" w:rsidRDefault="00355840" w:rsidP="00355840">
      <w:pPr>
        <w:pStyle w:val="Default"/>
        <w:spacing w:line="360" w:lineRule="auto"/>
        <w:jc w:val="both"/>
        <w:rPr>
          <w:rFonts w:ascii="Times New Roman" w:hAnsi="Times New Roman" w:cs="Times New Roman"/>
        </w:rPr>
      </w:pPr>
    </w:p>
    <w:p w:rsidR="00355840" w:rsidRPr="001F0087" w:rsidRDefault="00355840" w:rsidP="00355840">
      <w:pPr>
        <w:pStyle w:val="Default"/>
        <w:spacing w:line="360" w:lineRule="auto"/>
        <w:jc w:val="both"/>
        <w:rPr>
          <w:rFonts w:ascii="Times New Roman" w:hAnsi="Times New Roman" w:cs="Times New Roman"/>
        </w:rPr>
      </w:pPr>
      <w:r w:rsidRPr="001F0087">
        <w:rPr>
          <w:rFonts w:ascii="Times New Roman" w:hAnsi="Times New Roman" w:cs="Times New Roman"/>
          <w:b/>
          <w:bCs/>
        </w:rPr>
        <w:t xml:space="preserve">Learning Outcomes </w:t>
      </w:r>
    </w:p>
    <w:p w:rsidR="00355840" w:rsidRDefault="00355840" w:rsidP="00355840">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355840" w:rsidRPr="001F0087" w:rsidRDefault="00355840" w:rsidP="00355840">
      <w:pPr>
        <w:pStyle w:val="Default"/>
        <w:spacing w:line="360" w:lineRule="auto"/>
        <w:jc w:val="both"/>
        <w:rPr>
          <w:rFonts w:ascii="Times New Roman" w:hAnsi="Times New Roman" w:cs="Times New Roman"/>
        </w:rPr>
      </w:pP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1. Identify the general laboratory rules and safety procedures;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2. Collect scientific data and correctly carrying out chemical experiments;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3. Identify the basic glassware and equipment in the laboratory;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4. Identify and carry out preliminary </w:t>
      </w:r>
      <w:proofErr w:type="gramStart"/>
      <w:r w:rsidRPr="001F0087">
        <w:rPr>
          <w:rFonts w:ascii="Times New Roman" w:hAnsi="Times New Roman" w:cs="Times New Roman"/>
        </w:rPr>
        <w:t>tests which includes</w:t>
      </w:r>
      <w:proofErr w:type="gramEnd"/>
      <w:r w:rsidRPr="001F0087">
        <w:rPr>
          <w:rFonts w:ascii="Times New Roman" w:hAnsi="Times New Roman" w:cs="Times New Roman"/>
        </w:rPr>
        <w:t xml:space="preserve"> ignition, boiling point, melting point, test on known and unknown organic compounds;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t xml:space="preserve">5. Execute solubility tests on known and unknown organic compounds; </w:t>
      </w:r>
    </w:p>
    <w:p w:rsidR="00355840" w:rsidRPr="001F0087" w:rsidRDefault="00355840" w:rsidP="00355840">
      <w:pPr>
        <w:pStyle w:val="Default"/>
        <w:spacing w:after="40" w:line="360" w:lineRule="auto"/>
        <w:jc w:val="both"/>
        <w:rPr>
          <w:rFonts w:ascii="Times New Roman" w:hAnsi="Times New Roman" w:cs="Times New Roman"/>
        </w:rPr>
      </w:pPr>
      <w:r w:rsidRPr="001F0087">
        <w:rPr>
          <w:rFonts w:ascii="Times New Roman" w:hAnsi="Times New Roman" w:cs="Times New Roman"/>
        </w:rPr>
        <w:lastRenderedPageBreak/>
        <w:t xml:space="preserve">6. Execute elemental tests on known and unknown compounds; and </w:t>
      </w:r>
    </w:p>
    <w:p w:rsidR="00355840" w:rsidRPr="001F0087" w:rsidRDefault="00355840" w:rsidP="00355840">
      <w:pPr>
        <w:pStyle w:val="Default"/>
        <w:spacing w:line="360" w:lineRule="auto"/>
        <w:jc w:val="both"/>
        <w:rPr>
          <w:rFonts w:ascii="Times New Roman" w:hAnsi="Times New Roman" w:cs="Times New Roman"/>
        </w:rPr>
      </w:pPr>
      <w:r w:rsidRPr="001F0087">
        <w:rPr>
          <w:rFonts w:ascii="Times New Roman" w:hAnsi="Times New Roman" w:cs="Times New Roman"/>
        </w:rPr>
        <w:t xml:space="preserve">7. Conduct functional group/confirmatory test on known and unknown compounds which could be acidic/basic /neutral organic compounds. </w:t>
      </w:r>
    </w:p>
    <w:p w:rsidR="00355840" w:rsidRPr="001F0087" w:rsidRDefault="00355840" w:rsidP="00355840">
      <w:pPr>
        <w:pStyle w:val="Default"/>
        <w:spacing w:line="360" w:lineRule="auto"/>
        <w:jc w:val="both"/>
        <w:rPr>
          <w:rFonts w:ascii="Times New Roman" w:hAnsi="Times New Roman" w:cs="Times New Roman"/>
        </w:rPr>
      </w:pPr>
    </w:p>
    <w:p w:rsidR="00355840" w:rsidRPr="001F0087" w:rsidRDefault="00355840" w:rsidP="00355840">
      <w:pPr>
        <w:pStyle w:val="Default"/>
        <w:spacing w:line="360" w:lineRule="auto"/>
        <w:jc w:val="both"/>
        <w:rPr>
          <w:rFonts w:ascii="Times New Roman" w:hAnsi="Times New Roman" w:cs="Times New Roman"/>
        </w:rPr>
      </w:pPr>
      <w:r w:rsidRPr="001F0087">
        <w:rPr>
          <w:rFonts w:ascii="Times New Roman" w:hAnsi="Times New Roman" w:cs="Times New Roman"/>
          <w:b/>
          <w:bCs/>
        </w:rPr>
        <w:t xml:space="preserve">Course Contents </w:t>
      </w:r>
    </w:p>
    <w:p w:rsidR="00355840" w:rsidRPr="001F0087" w:rsidRDefault="00355840" w:rsidP="00355840">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Continuation of BUK-STE119</w:t>
      </w:r>
      <w:r w:rsidRPr="001F0087">
        <w:rPr>
          <w:rFonts w:ascii="Times New Roman" w:hAnsi="Times New Roman" w:cs="Times New Roman"/>
          <w:sz w:val="24"/>
          <w:szCs w:val="24"/>
        </w:rPr>
        <w:t>.</w:t>
      </w:r>
      <w:proofErr w:type="gramEnd"/>
      <w:r w:rsidRPr="001F0087">
        <w:rPr>
          <w:rFonts w:ascii="Times New Roman" w:hAnsi="Times New Roman" w:cs="Times New Roman"/>
          <w:sz w:val="24"/>
          <w:szCs w:val="24"/>
        </w:rPr>
        <w:t xml:space="preserve"> Additional laboratory experiments to include functional group analysis, quantitative analysis using volumetric methods.</w:t>
      </w:r>
    </w:p>
    <w:p w:rsidR="00F82DEF" w:rsidRPr="00E127E4" w:rsidRDefault="00F82DEF" w:rsidP="00355840">
      <w:pPr>
        <w:pStyle w:val="Heading2"/>
        <w:tabs>
          <w:tab w:val="left" w:pos="9360"/>
        </w:tabs>
        <w:spacing w:before="156" w:line="360" w:lineRule="auto"/>
        <w:ind w:left="0"/>
        <w:jc w:val="both"/>
        <w:rPr>
          <w:rFonts w:ascii="Times New Roman" w:hAnsi="Times New Roman" w:cs="Times New Roman"/>
          <w:sz w:val="24"/>
          <w:szCs w:val="24"/>
        </w:rPr>
      </w:pPr>
    </w:p>
    <w:p w:rsidR="00F82DEF" w:rsidRPr="00E127E4" w:rsidRDefault="00F82DEF" w:rsidP="004C12D6">
      <w:pPr>
        <w:pStyle w:val="BodyText"/>
        <w:tabs>
          <w:tab w:val="left" w:pos="9360"/>
        </w:tabs>
        <w:spacing w:before="2" w:line="360" w:lineRule="auto"/>
        <w:ind w:left="280"/>
        <w:jc w:val="both"/>
        <w:rPr>
          <w:rFonts w:ascii="Times New Roman" w:hAnsi="Times New Roman" w:cs="Times New Roman"/>
          <w:sz w:val="24"/>
          <w:szCs w:val="24"/>
        </w:rPr>
      </w:pPr>
    </w:p>
    <w:p w:rsidR="00631377" w:rsidRPr="00E127E4" w:rsidRDefault="00631377" w:rsidP="004C12D6">
      <w:pPr>
        <w:autoSpaceDE w:val="0"/>
        <w:autoSpaceDN w:val="0"/>
        <w:adjustRightInd w:val="0"/>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Level 200</w:t>
      </w:r>
    </w:p>
    <w:p w:rsidR="00CD39B7" w:rsidRPr="00E127E4" w:rsidRDefault="001F4521" w:rsidP="004C12D6">
      <w:pPr>
        <w:pStyle w:val="Style"/>
        <w:spacing w:after="240" w:line="360" w:lineRule="auto"/>
        <w:jc w:val="both"/>
        <w:rPr>
          <w:rFonts w:ascii="Times New Roman" w:hAnsi="Times New Roman" w:cs="Times New Roman"/>
          <w:b/>
        </w:rPr>
      </w:pPr>
      <w:r w:rsidRPr="00E127E4">
        <w:rPr>
          <w:rFonts w:ascii="Times New Roman" w:hAnsi="Times New Roman" w:cs="Times New Roman"/>
          <w:b/>
        </w:rPr>
        <w:t>BUK-STE 201 Basic Educational Statistics (2 Credits; Core; LH = 30)</w:t>
      </w:r>
    </w:p>
    <w:p w:rsidR="00CD39B7" w:rsidRPr="00E127E4" w:rsidRDefault="00CD39B7"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CD39B7" w:rsidRPr="00E127E4" w:rsidRDefault="00CD39B7"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t>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w:t>
      </w:r>
    </w:p>
    <w:p w:rsidR="00CD39B7" w:rsidRPr="00E127E4" w:rsidRDefault="00CD39B7" w:rsidP="004C12D6">
      <w:pPr>
        <w:pStyle w:val="Style"/>
        <w:spacing w:after="240" w:line="360" w:lineRule="auto"/>
        <w:jc w:val="both"/>
        <w:rPr>
          <w:rFonts w:ascii="Times New Roman" w:hAnsi="Times New Roman" w:cs="Times New Roman"/>
          <w:b/>
          <w:bCs/>
          <w:shd w:val="clear" w:color="auto" w:fill="FFFFFF"/>
        </w:rPr>
      </w:pPr>
      <w:r w:rsidRPr="00E127E4">
        <w:rPr>
          <w:rFonts w:ascii="Times New Roman" w:hAnsi="Times New Roman" w:cs="Times New Roman"/>
          <w:b/>
          <w:bCs/>
          <w:shd w:val="clear" w:color="auto" w:fill="FFFFFF"/>
        </w:rPr>
        <w:t>Overview</w:t>
      </w:r>
    </w:p>
    <w:p w:rsidR="00CD39B7" w:rsidRPr="00E127E4" w:rsidRDefault="00CD39B7"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t xml:space="preserve">Educational statistics is designed to acquaint students with </w:t>
      </w:r>
      <w:proofErr w:type="spellStart"/>
      <w:r w:rsidRPr="00E127E4">
        <w:rPr>
          <w:rFonts w:ascii="Times New Roman" w:hAnsi="Times New Roman" w:cs="Times New Roman"/>
          <w:shd w:val="clear" w:color="auto" w:fill="FFFFFF"/>
        </w:rPr>
        <w:t>statical</w:t>
      </w:r>
      <w:proofErr w:type="spellEnd"/>
      <w:r w:rsidRPr="00E127E4">
        <w:rPr>
          <w:rFonts w:ascii="Times New Roman" w:hAnsi="Times New Roman" w:cs="Times New Roman"/>
          <w:shd w:val="clear" w:color="auto" w:fill="FFFFFF"/>
        </w:rPr>
        <w:t xml:space="preserve">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E127E4">
        <w:rPr>
          <w:rFonts w:ascii="Times New Roman" w:hAnsi="Times New Roman" w:cs="Times New Roman"/>
        </w:rPr>
        <w:t>sustainable development goals (SDGs) in the area of education.</w:t>
      </w:r>
    </w:p>
    <w:p w:rsidR="00CD39B7" w:rsidRPr="00E127E4" w:rsidRDefault="00CD39B7" w:rsidP="004C12D6">
      <w:pPr>
        <w:pStyle w:val="Style"/>
        <w:spacing w:after="240" w:line="360" w:lineRule="auto"/>
        <w:jc w:val="both"/>
        <w:rPr>
          <w:rFonts w:ascii="Times New Roman" w:hAnsi="Times New Roman" w:cs="Times New Roman"/>
          <w:b/>
        </w:rPr>
      </w:pPr>
      <w:r w:rsidRPr="00E127E4">
        <w:rPr>
          <w:rFonts w:ascii="Times New Roman" w:hAnsi="Times New Roman" w:cs="Times New Roman"/>
          <w:b/>
        </w:rPr>
        <w:t>Learning Objectives</w:t>
      </w:r>
    </w:p>
    <w:p w:rsidR="00D54C54" w:rsidRDefault="00D54C54" w:rsidP="00D54C5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CD39B7" w:rsidRPr="00E127E4" w:rsidRDefault="00CD39B7" w:rsidP="004C12D6">
      <w:pPr>
        <w:pStyle w:val="Style"/>
        <w:spacing w:after="240" w:line="360" w:lineRule="auto"/>
        <w:jc w:val="both"/>
        <w:rPr>
          <w:rFonts w:ascii="Times New Roman" w:hAnsi="Times New Roman" w:cs="Times New Roman"/>
          <w:bCs/>
        </w:rPr>
      </w:pPr>
    </w:p>
    <w:p w:rsidR="00CD39B7" w:rsidRPr="00D54C54" w:rsidRDefault="00D54C54" w:rsidP="00D54C54">
      <w:pPr>
        <w:pStyle w:val="ListParagraph"/>
        <w:numPr>
          <w:ilvl w:val="0"/>
          <w:numId w:val="2"/>
        </w:numPr>
        <w:autoSpaceDE w:val="0"/>
        <w:autoSpaceDN w:val="0"/>
        <w:adjustRightInd w:val="0"/>
        <w:spacing w:after="240" w:line="360" w:lineRule="auto"/>
        <w:jc w:val="both"/>
        <w:rPr>
          <w:rFonts w:ascii="Times New Roman" w:hAnsi="Times New Roman"/>
          <w:sz w:val="24"/>
          <w:szCs w:val="24"/>
        </w:rPr>
      </w:pPr>
      <w:r>
        <w:rPr>
          <w:rFonts w:ascii="Times New Roman" w:hAnsi="Times New Roman"/>
          <w:sz w:val="24"/>
          <w:szCs w:val="24"/>
        </w:rPr>
        <w:t>Define</w:t>
      </w:r>
      <w:r w:rsidR="00CD39B7" w:rsidRPr="00D54C54">
        <w:rPr>
          <w:rFonts w:ascii="Times New Roman" w:hAnsi="Times New Roman"/>
          <w:sz w:val="24"/>
          <w:szCs w:val="24"/>
        </w:rPr>
        <w:t xml:space="preserve"> the concept of Educational Statistics</w:t>
      </w:r>
    </w:p>
    <w:p w:rsidR="00CD39B7" w:rsidRPr="00E127E4" w:rsidRDefault="00CD39B7" w:rsidP="004C12D6">
      <w:pPr>
        <w:pStyle w:val="ListParagraph"/>
        <w:numPr>
          <w:ilvl w:val="0"/>
          <w:numId w:val="2"/>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Identify types of data and scales of measurement.</w:t>
      </w:r>
    </w:p>
    <w:p w:rsidR="00CD39B7" w:rsidRPr="00E127E4" w:rsidRDefault="00CD39B7" w:rsidP="004C12D6">
      <w:pPr>
        <w:pStyle w:val="ListParagraph"/>
        <w:numPr>
          <w:ilvl w:val="0"/>
          <w:numId w:val="2"/>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lastRenderedPageBreak/>
        <w:t>Describe the various methods of organising and summarising data.</w:t>
      </w:r>
    </w:p>
    <w:p w:rsidR="00CD39B7" w:rsidRPr="00E127E4" w:rsidRDefault="00CD39B7" w:rsidP="004C12D6">
      <w:pPr>
        <w:pStyle w:val="ListParagraph"/>
        <w:numPr>
          <w:ilvl w:val="0"/>
          <w:numId w:val="2"/>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Calculate mean, median and mode of a given set of distributions</w:t>
      </w:r>
    </w:p>
    <w:p w:rsidR="00CD39B7" w:rsidRPr="00E127E4" w:rsidRDefault="00D47542" w:rsidP="004C12D6">
      <w:pPr>
        <w:pStyle w:val="ListParagraph"/>
        <w:numPr>
          <w:ilvl w:val="0"/>
          <w:numId w:val="2"/>
        </w:numPr>
        <w:autoSpaceDE w:val="0"/>
        <w:autoSpaceDN w:val="0"/>
        <w:adjustRightInd w:val="0"/>
        <w:spacing w:after="240" w:line="360" w:lineRule="auto"/>
        <w:jc w:val="both"/>
        <w:rPr>
          <w:rFonts w:ascii="Times New Roman" w:hAnsi="Times New Roman"/>
          <w:sz w:val="24"/>
          <w:szCs w:val="24"/>
          <w:lang w:val="en-GB"/>
        </w:rPr>
      </w:pPr>
      <w:r>
        <w:rPr>
          <w:rFonts w:ascii="Times New Roman" w:hAnsi="Times New Roman"/>
          <w:sz w:val="24"/>
          <w:szCs w:val="24"/>
          <w:lang w:val="en-GB"/>
        </w:rPr>
        <w:t>Describe</w:t>
      </w:r>
      <w:r w:rsidR="00CD39B7" w:rsidRPr="00E127E4">
        <w:rPr>
          <w:rFonts w:ascii="Times New Roman" w:hAnsi="Times New Roman"/>
          <w:sz w:val="24"/>
          <w:szCs w:val="24"/>
          <w:lang w:val="en-GB"/>
        </w:rPr>
        <w:t xml:space="preserve"> and use measures of dispersion or variability. </w:t>
      </w:r>
    </w:p>
    <w:p w:rsidR="00CD39B7" w:rsidRPr="00E127E4" w:rsidRDefault="00CD39B7" w:rsidP="004C12D6">
      <w:pPr>
        <w:pStyle w:val="ListParagraph"/>
        <w:numPr>
          <w:ilvl w:val="0"/>
          <w:numId w:val="2"/>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Describe the methods of estimating relationship between two sets of a given distributions</w:t>
      </w:r>
    </w:p>
    <w:p w:rsidR="00CD39B7" w:rsidRPr="00E127E4" w:rsidRDefault="00CD39B7" w:rsidP="004C12D6">
      <w:pPr>
        <w:pStyle w:val="ListParagraph"/>
        <w:numPr>
          <w:ilvl w:val="0"/>
          <w:numId w:val="2"/>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Develop and test hypotheses using appropriate statistics.</w:t>
      </w:r>
    </w:p>
    <w:p w:rsidR="00CD39B7" w:rsidRDefault="00CD39B7" w:rsidP="00D54C54">
      <w:pPr>
        <w:pStyle w:val="Style"/>
        <w:spacing w:after="240" w:line="360" w:lineRule="auto"/>
        <w:jc w:val="both"/>
        <w:rPr>
          <w:rFonts w:ascii="Times New Roman" w:hAnsi="Times New Roman" w:cs="Times New Roman"/>
          <w:b/>
        </w:rPr>
      </w:pPr>
      <w:r w:rsidRPr="00E127E4">
        <w:rPr>
          <w:rFonts w:ascii="Times New Roman" w:hAnsi="Times New Roman" w:cs="Times New Roman"/>
          <w:b/>
        </w:rPr>
        <w:t>Learning Outcomes</w:t>
      </w:r>
    </w:p>
    <w:p w:rsidR="00D54C54" w:rsidRDefault="00D54C54" w:rsidP="00D54C54">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D54C54" w:rsidRDefault="00D54C54" w:rsidP="00D54C54">
      <w:pPr>
        <w:autoSpaceDE w:val="0"/>
        <w:autoSpaceDN w:val="0"/>
        <w:adjustRightInd w:val="0"/>
        <w:spacing w:after="240" w:line="360" w:lineRule="auto"/>
        <w:jc w:val="both"/>
        <w:rPr>
          <w:rFonts w:ascii="Times New Roman" w:eastAsia="Times New Roman" w:hAnsi="Times New Roman" w:cs="Times New Roman"/>
          <w:b/>
          <w:sz w:val="24"/>
          <w:szCs w:val="24"/>
          <w:lang w:val="en-US"/>
        </w:rPr>
      </w:pPr>
    </w:p>
    <w:p w:rsidR="00CD39B7" w:rsidRPr="00D54C54" w:rsidRDefault="00CD39B7" w:rsidP="00D54C54">
      <w:pPr>
        <w:pStyle w:val="ListParagraph"/>
        <w:numPr>
          <w:ilvl w:val="0"/>
          <w:numId w:val="9"/>
        </w:numPr>
        <w:autoSpaceDE w:val="0"/>
        <w:autoSpaceDN w:val="0"/>
        <w:adjustRightInd w:val="0"/>
        <w:spacing w:after="240" w:line="360" w:lineRule="auto"/>
        <w:jc w:val="both"/>
        <w:rPr>
          <w:rFonts w:ascii="Times New Roman" w:hAnsi="Times New Roman"/>
          <w:sz w:val="24"/>
          <w:szCs w:val="24"/>
        </w:rPr>
      </w:pPr>
      <w:r w:rsidRPr="00D54C54">
        <w:rPr>
          <w:rFonts w:ascii="Times New Roman" w:hAnsi="Times New Roman"/>
          <w:sz w:val="24"/>
          <w:szCs w:val="24"/>
        </w:rPr>
        <w:t>Define educational statistics</w:t>
      </w:r>
    </w:p>
    <w:p w:rsidR="00CD39B7" w:rsidRPr="00E127E4" w:rsidRDefault="00CD39B7" w:rsidP="004C12D6">
      <w:pPr>
        <w:pStyle w:val="ListParagraph"/>
        <w:numPr>
          <w:ilvl w:val="0"/>
          <w:numId w:val="9"/>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List and explain three types of data</w:t>
      </w:r>
    </w:p>
    <w:p w:rsidR="00CD39B7" w:rsidRPr="00E127E4" w:rsidRDefault="00CD39B7" w:rsidP="004C12D6">
      <w:pPr>
        <w:pStyle w:val="ListParagraph"/>
        <w:numPr>
          <w:ilvl w:val="0"/>
          <w:numId w:val="9"/>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Describe the methods of organising and summarising data</w:t>
      </w:r>
    </w:p>
    <w:p w:rsidR="00CD39B7" w:rsidRPr="00E127E4" w:rsidRDefault="00CD39B7" w:rsidP="004C12D6">
      <w:pPr>
        <w:pStyle w:val="ListParagraph"/>
        <w:numPr>
          <w:ilvl w:val="0"/>
          <w:numId w:val="9"/>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Calculate mean, median and mode of a given set of distributions</w:t>
      </w:r>
    </w:p>
    <w:p w:rsidR="00CD39B7" w:rsidRPr="00E127E4" w:rsidRDefault="00CD39B7" w:rsidP="004C12D6">
      <w:pPr>
        <w:pStyle w:val="ListParagraph"/>
        <w:numPr>
          <w:ilvl w:val="0"/>
          <w:numId w:val="9"/>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Calculate deviation and standard deviation of a given set of distributions</w:t>
      </w:r>
    </w:p>
    <w:p w:rsidR="00CD39B7" w:rsidRPr="00E127E4" w:rsidRDefault="00CD39B7" w:rsidP="004C12D6">
      <w:pPr>
        <w:pStyle w:val="ListParagraph"/>
        <w:numPr>
          <w:ilvl w:val="0"/>
          <w:numId w:val="9"/>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Compute relationship between two set of scores</w:t>
      </w:r>
    </w:p>
    <w:p w:rsidR="00CD39B7" w:rsidRPr="00E127E4" w:rsidRDefault="00CD39B7" w:rsidP="004C12D6">
      <w:pPr>
        <w:pStyle w:val="ListParagraph"/>
        <w:numPr>
          <w:ilvl w:val="0"/>
          <w:numId w:val="9"/>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Develop three null hypotheses and test them using appropriate statistics.</w:t>
      </w:r>
    </w:p>
    <w:p w:rsidR="00CD39B7" w:rsidRPr="00E127E4" w:rsidRDefault="00CD39B7" w:rsidP="004C12D6">
      <w:pPr>
        <w:autoSpaceDE w:val="0"/>
        <w:autoSpaceDN w:val="0"/>
        <w:adjustRightInd w:val="0"/>
        <w:spacing w:after="24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Contents </w:t>
      </w:r>
    </w:p>
    <w:p w:rsidR="00CD39B7" w:rsidRDefault="00CD39B7" w:rsidP="004C12D6">
      <w:pPr>
        <w:pStyle w:val="Style"/>
        <w:spacing w:after="240" w:line="360" w:lineRule="auto"/>
        <w:jc w:val="both"/>
        <w:rPr>
          <w:rFonts w:ascii="Times New Roman" w:hAnsi="Times New Roman" w:cs="Times New Roman"/>
        </w:rPr>
      </w:pPr>
      <w:r w:rsidRPr="00E127E4">
        <w:rPr>
          <w:rFonts w:ascii="Times New Roman" w:hAnsi="Times New Roman" w:cs="Times New Roman"/>
        </w:rPr>
        <w:t xml:space="preserve">Introduction to Educational Statistics, Descriptive statistics, </w:t>
      </w:r>
      <w:proofErr w:type="gramStart"/>
      <w:r w:rsidRPr="00E127E4">
        <w:rPr>
          <w:rFonts w:ascii="Times New Roman" w:hAnsi="Times New Roman" w:cs="Times New Roman"/>
        </w:rPr>
        <w:t>frequency  distribution</w:t>
      </w:r>
      <w:proofErr w:type="gramEnd"/>
      <w:r w:rsidRPr="00E127E4">
        <w:rPr>
          <w:rFonts w:ascii="Times New Roman" w:hAnsi="Times New Roman" w:cs="Times New Roman"/>
        </w:rPr>
        <w:t xml:space="preserve">, measures of central tendency, measures of variability, percentiles,  standard scores, norms. </w:t>
      </w:r>
      <w:proofErr w:type="gramStart"/>
      <w:r w:rsidRPr="00E127E4">
        <w:rPr>
          <w:rFonts w:ascii="Times New Roman" w:hAnsi="Times New Roman" w:cs="Times New Roman"/>
        </w:rPr>
        <w:t>Inferential statistics; rationale for statistical inference, selection of appropriate statistical tests; parametric tests, t-tests, ANOVA, Pearson Product Moment Correlation.</w:t>
      </w:r>
      <w:proofErr w:type="gramEnd"/>
      <w:r w:rsidRPr="00E127E4">
        <w:rPr>
          <w:rFonts w:ascii="Times New Roman" w:hAnsi="Times New Roman" w:cs="Times New Roman"/>
        </w:rPr>
        <w:t xml:space="preserve"> </w:t>
      </w:r>
      <w:proofErr w:type="gramStart"/>
      <w:r w:rsidRPr="00E127E4">
        <w:rPr>
          <w:rFonts w:ascii="Times New Roman" w:hAnsi="Times New Roman" w:cs="Times New Roman"/>
        </w:rPr>
        <w:t>Non-parametric tests, chi-square, Spearman Rank-order Correlation.</w:t>
      </w:r>
      <w:proofErr w:type="gramEnd"/>
      <w:r w:rsidRPr="00E127E4">
        <w:rPr>
          <w:rFonts w:ascii="Times New Roman" w:hAnsi="Times New Roman" w:cs="Times New Roman"/>
        </w:rPr>
        <w:t xml:space="preserve"> </w:t>
      </w:r>
    </w:p>
    <w:p w:rsidR="00CD39B7" w:rsidRPr="00E127E4" w:rsidRDefault="00CD39B7" w:rsidP="004C12D6">
      <w:pPr>
        <w:pStyle w:val="Style"/>
        <w:spacing w:after="240" w:line="360" w:lineRule="auto"/>
        <w:jc w:val="both"/>
        <w:rPr>
          <w:rFonts w:ascii="Times New Roman" w:hAnsi="Times New Roman" w:cs="Times New Roman"/>
          <w:b/>
          <w:w w:val="105"/>
        </w:rPr>
      </w:pPr>
      <w:r w:rsidRPr="00E127E4">
        <w:rPr>
          <w:rFonts w:ascii="Times New Roman" w:hAnsi="Times New Roman" w:cs="Times New Roman"/>
          <w:b/>
          <w:w w:val="105"/>
        </w:rPr>
        <w:t>BUK-STE 202 Introduction to Research Methods in Education (2 Credits, Core, LH = 30)</w:t>
      </w:r>
    </w:p>
    <w:p w:rsidR="00CD39B7" w:rsidRPr="00E127E4" w:rsidRDefault="00CD39B7"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CD39B7" w:rsidRPr="00E127E4" w:rsidRDefault="00CD39B7"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t xml:space="preserve">Production of high-quality, qualified and professional teachers requires expertise in conducting educational research and providing solutions on problems in the area teaching, learning and educational management. This course research </w:t>
      </w:r>
      <w:proofErr w:type="gramStart"/>
      <w:r w:rsidRPr="00E127E4">
        <w:rPr>
          <w:rFonts w:ascii="Times New Roman" w:hAnsi="Times New Roman" w:cs="Times New Roman"/>
          <w:shd w:val="clear" w:color="auto" w:fill="FFFFFF"/>
        </w:rPr>
        <w:t>methods</w:t>
      </w:r>
      <w:proofErr w:type="gramEnd"/>
      <w:r w:rsidRPr="00E127E4">
        <w:rPr>
          <w:rFonts w:ascii="Times New Roman" w:hAnsi="Times New Roman" w:cs="Times New Roman"/>
          <w:shd w:val="clear" w:color="auto" w:fill="FFFFFF"/>
        </w:rPr>
        <w:t xml:space="preserve"> in education was design in line with the BUK’s mission of producing high quality human resources required for the </w:t>
      </w:r>
      <w:r w:rsidRPr="00E127E4">
        <w:rPr>
          <w:rFonts w:ascii="Times New Roman" w:hAnsi="Times New Roman" w:cs="Times New Roman"/>
          <w:shd w:val="clear" w:color="auto" w:fill="FFFFFF"/>
        </w:rPr>
        <w:lastRenderedPageBreak/>
        <w:t>promotion of the development of the host community, the nation, Africa and beyond. The course was meant to train student-teachers with the requisite knowledge of identifying educational problem, developing appropriate design in search for the cause/effect of the problem, conducting the study and recommending the ways out of the problem for educational development.</w:t>
      </w:r>
    </w:p>
    <w:p w:rsidR="00CD39B7" w:rsidRPr="00E127E4" w:rsidRDefault="00CD39B7" w:rsidP="004C12D6">
      <w:pPr>
        <w:pStyle w:val="Style"/>
        <w:spacing w:after="240" w:line="360" w:lineRule="auto"/>
        <w:jc w:val="both"/>
        <w:rPr>
          <w:rFonts w:ascii="Times New Roman" w:hAnsi="Times New Roman" w:cs="Times New Roman"/>
          <w:b/>
          <w:bCs/>
          <w:shd w:val="clear" w:color="auto" w:fill="FFFFFF"/>
        </w:rPr>
      </w:pPr>
      <w:r w:rsidRPr="00E127E4">
        <w:rPr>
          <w:rFonts w:ascii="Times New Roman" w:hAnsi="Times New Roman" w:cs="Times New Roman"/>
          <w:b/>
          <w:bCs/>
          <w:shd w:val="clear" w:color="auto" w:fill="FFFFFF"/>
        </w:rPr>
        <w:t>Overview</w:t>
      </w:r>
    </w:p>
    <w:p w:rsidR="00CD39B7" w:rsidRPr="00E127E4" w:rsidRDefault="00CD39B7" w:rsidP="004C12D6">
      <w:pPr>
        <w:pStyle w:val="Style"/>
        <w:spacing w:after="240" w:line="360" w:lineRule="auto"/>
        <w:jc w:val="both"/>
        <w:rPr>
          <w:rFonts w:ascii="Times New Roman" w:hAnsi="Times New Roman" w:cs="Times New Roman"/>
          <w:shd w:val="clear" w:color="auto" w:fill="FFFFFF"/>
        </w:rPr>
      </w:pPr>
      <w:proofErr w:type="gramStart"/>
      <w:r w:rsidRPr="00E127E4">
        <w:rPr>
          <w:rFonts w:ascii="Times New Roman" w:hAnsi="Times New Roman" w:cs="Times New Roman"/>
          <w:shd w:val="clear" w:color="auto" w:fill="FFFFFF"/>
        </w:rPr>
        <w:t>Research methods in education is</w:t>
      </w:r>
      <w:proofErr w:type="gramEnd"/>
      <w:r w:rsidRPr="00E127E4">
        <w:rPr>
          <w:rFonts w:ascii="Times New Roman" w:hAnsi="Times New Roman" w:cs="Times New Roman"/>
          <w:shd w:val="clear" w:color="auto" w:fill="FFFFFF"/>
        </w:rPr>
        <w:t xml:space="preserve"> designed to acquaint students with the knowledge of identifying educational problem, investigating the problem and providing solutions to the identified problem. The students will be exposed to the concept and types of educational research, sources of educational problems, techniques of literature review, research design, types of data collection instruments, validity and reliability of data collection instruments, and writing research proposal. The importance of the course lies in meeting and providing high-quality education as enshrine in </w:t>
      </w:r>
      <w:r w:rsidRPr="00E127E4">
        <w:rPr>
          <w:rFonts w:ascii="Times New Roman" w:hAnsi="Times New Roman" w:cs="Times New Roman"/>
        </w:rPr>
        <w:t>sustainable development goals (SDGs) in the area of education.</w:t>
      </w:r>
    </w:p>
    <w:p w:rsidR="005E2869" w:rsidRPr="001F0087" w:rsidRDefault="005E2869" w:rsidP="005E2869">
      <w:pPr>
        <w:pStyle w:val="Default"/>
        <w:spacing w:line="360" w:lineRule="auto"/>
        <w:jc w:val="both"/>
        <w:rPr>
          <w:rFonts w:ascii="Times New Roman" w:hAnsi="Times New Roman" w:cs="Times New Roman"/>
        </w:rPr>
      </w:pPr>
      <w:r w:rsidRPr="001F0087">
        <w:rPr>
          <w:rFonts w:ascii="Times New Roman" w:hAnsi="Times New Roman" w:cs="Times New Roman"/>
          <w:b/>
          <w:bCs/>
        </w:rPr>
        <w:t>Learning O</w:t>
      </w:r>
      <w:r>
        <w:rPr>
          <w:rFonts w:ascii="Times New Roman" w:hAnsi="Times New Roman" w:cs="Times New Roman"/>
          <w:b/>
          <w:bCs/>
        </w:rPr>
        <w:t>bjectives</w:t>
      </w:r>
    </w:p>
    <w:p w:rsidR="005E2869" w:rsidRDefault="005E2869" w:rsidP="005E2869">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CD39B7" w:rsidRPr="00E127E4" w:rsidRDefault="005E2869" w:rsidP="004C12D6">
      <w:pPr>
        <w:pStyle w:val="Style"/>
        <w:numPr>
          <w:ilvl w:val="0"/>
          <w:numId w:val="3"/>
        </w:numPr>
        <w:spacing w:line="360" w:lineRule="auto"/>
        <w:jc w:val="both"/>
        <w:rPr>
          <w:rFonts w:ascii="Times New Roman" w:hAnsi="Times New Roman" w:cs="Times New Roman"/>
          <w:bCs/>
        </w:rPr>
      </w:pPr>
      <w:r>
        <w:rPr>
          <w:rFonts w:ascii="Times New Roman" w:hAnsi="Times New Roman" w:cs="Times New Roman"/>
          <w:bCs/>
        </w:rPr>
        <w:t xml:space="preserve">Define </w:t>
      </w:r>
      <w:r w:rsidR="00CD39B7" w:rsidRPr="00E127E4">
        <w:rPr>
          <w:rFonts w:ascii="Times New Roman" w:hAnsi="Times New Roman" w:cs="Times New Roman"/>
          <w:bCs/>
        </w:rPr>
        <w:t xml:space="preserve"> the concept of educational research </w:t>
      </w:r>
    </w:p>
    <w:p w:rsidR="00CD39B7" w:rsidRPr="00E127E4" w:rsidRDefault="00CD39B7" w:rsidP="004C12D6">
      <w:pPr>
        <w:pStyle w:val="Style"/>
        <w:numPr>
          <w:ilvl w:val="0"/>
          <w:numId w:val="3"/>
        </w:numPr>
        <w:spacing w:line="360" w:lineRule="auto"/>
        <w:jc w:val="both"/>
        <w:rPr>
          <w:rFonts w:ascii="Times New Roman" w:hAnsi="Times New Roman" w:cs="Times New Roman"/>
          <w:bCs/>
        </w:rPr>
      </w:pPr>
      <w:r w:rsidRPr="00E127E4">
        <w:rPr>
          <w:rFonts w:ascii="Times New Roman" w:hAnsi="Times New Roman" w:cs="Times New Roman"/>
          <w:bCs/>
        </w:rPr>
        <w:t>Describe the different types of educational research</w:t>
      </w:r>
    </w:p>
    <w:p w:rsidR="00CD39B7" w:rsidRPr="00E127E4" w:rsidRDefault="00CD39B7" w:rsidP="004C12D6">
      <w:pPr>
        <w:pStyle w:val="Style"/>
        <w:numPr>
          <w:ilvl w:val="0"/>
          <w:numId w:val="3"/>
        </w:numPr>
        <w:spacing w:line="360" w:lineRule="auto"/>
        <w:jc w:val="both"/>
        <w:rPr>
          <w:rFonts w:ascii="Times New Roman" w:hAnsi="Times New Roman" w:cs="Times New Roman"/>
          <w:bCs/>
        </w:rPr>
      </w:pPr>
      <w:r w:rsidRPr="00E127E4">
        <w:rPr>
          <w:rFonts w:ascii="Times New Roman" w:hAnsi="Times New Roman" w:cs="Times New Roman"/>
          <w:bCs/>
        </w:rPr>
        <w:t>Identify a research problem</w:t>
      </w:r>
    </w:p>
    <w:p w:rsidR="00CD39B7" w:rsidRPr="00E127E4" w:rsidRDefault="00CD39B7" w:rsidP="004C12D6">
      <w:pPr>
        <w:pStyle w:val="Style"/>
        <w:numPr>
          <w:ilvl w:val="0"/>
          <w:numId w:val="3"/>
        </w:numPr>
        <w:spacing w:line="360" w:lineRule="auto"/>
        <w:jc w:val="both"/>
        <w:rPr>
          <w:rFonts w:ascii="Times New Roman" w:hAnsi="Times New Roman" w:cs="Times New Roman"/>
          <w:bCs/>
        </w:rPr>
      </w:pPr>
      <w:r w:rsidRPr="00E127E4">
        <w:rPr>
          <w:rFonts w:ascii="Times New Roman" w:hAnsi="Times New Roman" w:cs="Times New Roman"/>
          <w:bCs/>
        </w:rPr>
        <w:t>Formulate research hypotheses</w:t>
      </w:r>
    </w:p>
    <w:p w:rsidR="00CD39B7" w:rsidRPr="00E127E4" w:rsidRDefault="00CD39B7" w:rsidP="004C12D6">
      <w:pPr>
        <w:pStyle w:val="Style"/>
        <w:numPr>
          <w:ilvl w:val="0"/>
          <w:numId w:val="3"/>
        </w:numPr>
        <w:spacing w:line="360" w:lineRule="auto"/>
        <w:jc w:val="both"/>
        <w:rPr>
          <w:rFonts w:ascii="Times New Roman" w:hAnsi="Times New Roman" w:cs="Times New Roman"/>
          <w:bCs/>
        </w:rPr>
      </w:pPr>
      <w:r w:rsidRPr="00E127E4">
        <w:rPr>
          <w:rFonts w:ascii="Times New Roman" w:hAnsi="Times New Roman" w:cs="Times New Roman"/>
          <w:bCs/>
        </w:rPr>
        <w:t>Develop a research proposal</w:t>
      </w:r>
    </w:p>
    <w:p w:rsidR="00CD39B7" w:rsidRPr="00E127E4" w:rsidRDefault="00CD39B7" w:rsidP="004C12D6">
      <w:pPr>
        <w:pStyle w:val="Style"/>
        <w:spacing w:after="240" w:line="360" w:lineRule="auto"/>
        <w:jc w:val="both"/>
        <w:rPr>
          <w:rFonts w:ascii="Times New Roman" w:hAnsi="Times New Roman" w:cs="Times New Roman"/>
          <w:b/>
          <w:w w:val="105"/>
        </w:rPr>
      </w:pPr>
      <w:r w:rsidRPr="00E127E4">
        <w:rPr>
          <w:rFonts w:ascii="Times New Roman" w:hAnsi="Times New Roman" w:cs="Times New Roman"/>
          <w:b/>
          <w:w w:val="105"/>
        </w:rPr>
        <w:t>Learning Outcomes</w:t>
      </w:r>
    </w:p>
    <w:p w:rsidR="005E2869" w:rsidRDefault="005E2869" w:rsidP="005E2869">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5E2869" w:rsidRDefault="005E2869" w:rsidP="005E2869">
      <w:pPr>
        <w:pStyle w:val="Style"/>
        <w:spacing w:line="360" w:lineRule="auto"/>
        <w:jc w:val="both"/>
        <w:rPr>
          <w:rFonts w:ascii="Times New Roman" w:eastAsiaTheme="minorHAnsi" w:hAnsi="Times New Roman" w:cs="Times New Roman"/>
          <w:lang w:val="en-GB"/>
        </w:rPr>
      </w:pPr>
    </w:p>
    <w:p w:rsidR="00CD39B7" w:rsidRPr="00E127E4" w:rsidRDefault="00CD39B7" w:rsidP="005E2869">
      <w:pPr>
        <w:pStyle w:val="Style"/>
        <w:numPr>
          <w:ilvl w:val="0"/>
          <w:numId w:val="26"/>
        </w:numPr>
        <w:spacing w:line="360" w:lineRule="auto"/>
        <w:jc w:val="both"/>
        <w:rPr>
          <w:rFonts w:ascii="Times New Roman" w:hAnsi="Times New Roman" w:cs="Times New Roman"/>
          <w:bCs/>
        </w:rPr>
      </w:pPr>
      <w:r w:rsidRPr="00E127E4">
        <w:rPr>
          <w:rFonts w:ascii="Times New Roman" w:hAnsi="Times New Roman" w:cs="Times New Roman"/>
          <w:bCs/>
        </w:rPr>
        <w:t xml:space="preserve">Define educational research </w:t>
      </w:r>
    </w:p>
    <w:p w:rsidR="00CD39B7" w:rsidRPr="00E127E4" w:rsidRDefault="00CD39B7" w:rsidP="005E2869">
      <w:pPr>
        <w:pStyle w:val="Style"/>
        <w:numPr>
          <w:ilvl w:val="0"/>
          <w:numId w:val="26"/>
        </w:numPr>
        <w:spacing w:line="360" w:lineRule="auto"/>
        <w:jc w:val="both"/>
        <w:rPr>
          <w:rFonts w:ascii="Times New Roman" w:hAnsi="Times New Roman" w:cs="Times New Roman"/>
          <w:bCs/>
        </w:rPr>
      </w:pPr>
      <w:r w:rsidRPr="00E127E4">
        <w:rPr>
          <w:rFonts w:ascii="Times New Roman" w:hAnsi="Times New Roman" w:cs="Times New Roman"/>
          <w:bCs/>
        </w:rPr>
        <w:t>Differentiate between three types of research</w:t>
      </w:r>
    </w:p>
    <w:p w:rsidR="00CD39B7" w:rsidRPr="005E2869" w:rsidRDefault="00CD39B7" w:rsidP="005E2869">
      <w:pPr>
        <w:pStyle w:val="Style"/>
        <w:numPr>
          <w:ilvl w:val="0"/>
          <w:numId w:val="26"/>
        </w:numPr>
        <w:spacing w:line="360" w:lineRule="auto"/>
        <w:jc w:val="both"/>
        <w:rPr>
          <w:rFonts w:ascii="Times New Roman" w:hAnsi="Times New Roman" w:cs="Times New Roman"/>
          <w:bCs/>
        </w:rPr>
      </w:pPr>
      <w:r w:rsidRPr="00E127E4">
        <w:rPr>
          <w:rFonts w:ascii="Times New Roman" w:hAnsi="Times New Roman" w:cs="Times New Roman"/>
          <w:bCs/>
        </w:rPr>
        <w:t>Identify a research problem in their area of specialization</w:t>
      </w:r>
    </w:p>
    <w:p w:rsidR="00CD39B7" w:rsidRPr="00E127E4" w:rsidRDefault="00CD39B7" w:rsidP="005E2869">
      <w:pPr>
        <w:pStyle w:val="Style"/>
        <w:numPr>
          <w:ilvl w:val="0"/>
          <w:numId w:val="26"/>
        </w:numPr>
        <w:spacing w:line="360" w:lineRule="auto"/>
        <w:jc w:val="both"/>
        <w:rPr>
          <w:rFonts w:ascii="Times New Roman" w:hAnsi="Times New Roman" w:cs="Times New Roman"/>
          <w:bCs/>
        </w:rPr>
      </w:pPr>
      <w:r w:rsidRPr="00E127E4">
        <w:rPr>
          <w:rFonts w:ascii="Times New Roman" w:hAnsi="Times New Roman" w:cs="Times New Roman"/>
          <w:bCs/>
        </w:rPr>
        <w:t>Formulate three testable null hypotheses</w:t>
      </w:r>
    </w:p>
    <w:p w:rsidR="00CD39B7" w:rsidRPr="00E127E4" w:rsidRDefault="00CD39B7" w:rsidP="005E2869">
      <w:pPr>
        <w:pStyle w:val="Style"/>
        <w:numPr>
          <w:ilvl w:val="0"/>
          <w:numId w:val="26"/>
        </w:numPr>
        <w:spacing w:after="240" w:line="360" w:lineRule="auto"/>
        <w:jc w:val="both"/>
        <w:rPr>
          <w:rFonts w:ascii="Times New Roman" w:hAnsi="Times New Roman" w:cs="Times New Roman"/>
          <w:bCs/>
        </w:rPr>
      </w:pPr>
      <w:r w:rsidRPr="00E127E4">
        <w:rPr>
          <w:rFonts w:ascii="Times New Roman" w:hAnsi="Times New Roman" w:cs="Times New Roman"/>
          <w:bCs/>
        </w:rPr>
        <w:t>Write a research proposal</w:t>
      </w:r>
    </w:p>
    <w:p w:rsidR="00CD39B7" w:rsidRPr="00E127E4" w:rsidRDefault="00CD39B7" w:rsidP="004C12D6">
      <w:pPr>
        <w:autoSpaceDE w:val="0"/>
        <w:autoSpaceDN w:val="0"/>
        <w:adjustRightInd w:val="0"/>
        <w:spacing w:after="24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Contents </w:t>
      </w:r>
    </w:p>
    <w:p w:rsidR="00CD39B7" w:rsidRPr="00E127E4" w:rsidRDefault="00CD39B7" w:rsidP="004C12D6">
      <w:pPr>
        <w:pStyle w:val="Style"/>
        <w:spacing w:after="240" w:line="360" w:lineRule="auto"/>
        <w:jc w:val="both"/>
        <w:rPr>
          <w:rFonts w:ascii="Times New Roman" w:hAnsi="Times New Roman" w:cs="Times New Roman"/>
        </w:rPr>
      </w:pPr>
      <w:r w:rsidRPr="00E127E4">
        <w:rPr>
          <w:rFonts w:ascii="Times New Roman" w:hAnsi="Times New Roman" w:cs="Times New Roman"/>
        </w:rPr>
        <w:t xml:space="preserve">Topics include: Nature and purpose of research; Categories of research activities; descriptive, </w:t>
      </w:r>
      <w:r w:rsidRPr="00E127E4">
        <w:rPr>
          <w:rFonts w:ascii="Times New Roman" w:hAnsi="Times New Roman" w:cs="Times New Roman"/>
        </w:rPr>
        <w:lastRenderedPageBreak/>
        <w:t xml:space="preserve">historical, experimental; Writing a research proposal; selecting a topic; contents and organization of the proposal; Literature review; its role; methods of citing literature; Research bias; political, religious and social bias in research; objectivity; cross- cultural applications; Ethical issues in research; subjects' understanding and co-operation with the researcher; confidentiality and publication; misinterpretation and misuse of research findings; Hypotheses and research questions; nature and use of hypotheses and research findings; Sampling procedures; rational and procedures; advantages and disadvantages of sampling procedures; Data collection techniques; questionnaires, interviews, observations, case studies, tests, government statistics, documentary analysis; Research validity and reliability’ Writing the research report; Review of the role of research in education. </w:t>
      </w:r>
    </w:p>
    <w:p w:rsidR="0071330F" w:rsidRPr="00E127E4" w:rsidRDefault="00C12045" w:rsidP="004C12D6">
      <w:pPr>
        <w:pStyle w:val="Style"/>
        <w:spacing w:after="240" w:line="360" w:lineRule="auto"/>
        <w:jc w:val="both"/>
        <w:rPr>
          <w:rFonts w:ascii="Times New Roman" w:hAnsi="Times New Roman" w:cs="Times New Roman"/>
          <w:b/>
          <w:w w:val="105"/>
        </w:rPr>
      </w:pPr>
      <w:r w:rsidRPr="00E127E4">
        <w:rPr>
          <w:rFonts w:ascii="Times New Roman" w:hAnsi="Times New Roman" w:cs="Times New Roman"/>
          <w:b/>
          <w:w w:val="105"/>
        </w:rPr>
        <w:t>BUK-AGE</w:t>
      </w:r>
      <w:r w:rsidR="00A72A08" w:rsidRPr="00E127E4">
        <w:rPr>
          <w:rFonts w:ascii="Times New Roman" w:hAnsi="Times New Roman" w:cs="Times New Roman"/>
          <w:b/>
          <w:w w:val="105"/>
        </w:rPr>
        <w:t xml:space="preserve"> 205</w:t>
      </w:r>
      <w:r w:rsidR="0071330F" w:rsidRPr="00E127E4">
        <w:rPr>
          <w:rFonts w:ascii="Times New Roman" w:hAnsi="Times New Roman" w:cs="Times New Roman"/>
          <w:b/>
          <w:w w:val="105"/>
        </w:rPr>
        <w:t xml:space="preserve"> Introduction </w:t>
      </w:r>
      <w:r w:rsidR="0071330F" w:rsidRPr="00E127E4">
        <w:rPr>
          <w:rFonts w:ascii="Times New Roman" w:hAnsi="Times New Roman" w:cs="Times New Roman"/>
          <w:b/>
        </w:rPr>
        <w:t>to Crop Production</w:t>
      </w:r>
      <w:r w:rsidR="0071330F" w:rsidRPr="00E127E4">
        <w:rPr>
          <w:rFonts w:ascii="Times New Roman" w:hAnsi="Times New Roman" w:cs="Times New Roman"/>
          <w:b/>
          <w:w w:val="105"/>
        </w:rPr>
        <w:t xml:space="preserve"> (2 Credits; Core; LH = 30)</w:t>
      </w:r>
    </w:p>
    <w:p w:rsidR="00573670" w:rsidRPr="00E127E4" w:rsidRDefault="00573670" w:rsidP="004C12D6">
      <w:pPr>
        <w:spacing w:after="240" w:line="360" w:lineRule="auto"/>
        <w:jc w:val="both"/>
        <w:rPr>
          <w:rFonts w:ascii="Times New Roman" w:eastAsia="Times New Roman" w:hAnsi="Times New Roman" w:cs="Times New Roman"/>
          <w:b/>
          <w:sz w:val="24"/>
          <w:szCs w:val="24"/>
        </w:rPr>
      </w:pPr>
      <w:bookmarkStart w:id="4" w:name="_Hlk130654389"/>
      <w:r w:rsidRPr="00E127E4">
        <w:rPr>
          <w:rFonts w:ascii="Times New Roman" w:eastAsia="Times New Roman" w:hAnsi="Times New Roman" w:cs="Times New Roman"/>
          <w:b/>
          <w:sz w:val="24"/>
          <w:szCs w:val="24"/>
        </w:rPr>
        <w:t xml:space="preserve">Senate-Approved Relevance </w:t>
      </w:r>
    </w:p>
    <w:bookmarkEnd w:id="4"/>
    <w:p w:rsidR="00573670" w:rsidRPr="00E127E4" w:rsidRDefault="00573670" w:rsidP="004C12D6">
      <w:pPr>
        <w:pStyle w:val="Default"/>
        <w:spacing w:line="360" w:lineRule="auto"/>
        <w:jc w:val="both"/>
        <w:rPr>
          <w:rFonts w:ascii="Times New Roman" w:hAnsi="Times New Roman" w:cs="Times New Roman"/>
          <w:color w:val="auto"/>
        </w:rPr>
      </w:pPr>
      <w:proofErr w:type="gramStart"/>
      <w:r w:rsidRPr="00E127E4">
        <w:rPr>
          <w:rFonts w:ascii="Times New Roman" w:hAnsi="Times New Roman" w:cs="Times New Roman"/>
          <w:bCs/>
          <w:color w:val="auto"/>
        </w:rPr>
        <w:t>Exposing students</w:t>
      </w:r>
      <w:r w:rsidRPr="00E127E4">
        <w:rPr>
          <w:rFonts w:ascii="Times New Roman" w:hAnsi="Times New Roman" w:cs="Times New Roman"/>
          <w:color w:val="auto"/>
        </w:rPr>
        <w:t xml:space="preserve"> to the definitions of the terms, crops and plants (including weeds).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Importance of crops and plants to mankind.</w:t>
      </w:r>
      <w:proofErr w:type="gramEnd"/>
      <w:r w:rsidRPr="00E127E4">
        <w:rPr>
          <w:rFonts w:ascii="Times New Roman" w:hAnsi="Times New Roman" w:cs="Times New Roman"/>
          <w:color w:val="auto"/>
        </w:rPr>
        <w:t xml:space="preserve"> Origin of different types of crops in tropical, sub-tropical and temperate climatic regions and introduction of crop types to other lands. </w:t>
      </w:r>
      <w:proofErr w:type="gramStart"/>
      <w:r w:rsidRPr="00E127E4">
        <w:rPr>
          <w:rFonts w:ascii="Times New Roman" w:hAnsi="Times New Roman" w:cs="Times New Roman"/>
          <w:color w:val="auto"/>
        </w:rPr>
        <w:t>Botany and basis for classification and/or grouping of crops.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Descriptions of various types of crops (grains and legumes, cereal crops, root and tuber crops, tree crops, vegetables and ornamentals.).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 (including diagrams) of crop growth cycle.</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Seeds and seed management and home gardening.</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Elements of crop husbandry and end-use technologies.</w:t>
      </w:r>
      <w:proofErr w:type="gramEnd"/>
    </w:p>
    <w:p w:rsidR="00573670" w:rsidRPr="00E127E4" w:rsidRDefault="00573670" w:rsidP="004C12D6">
      <w:pPr>
        <w:spacing w:line="360" w:lineRule="auto"/>
        <w:jc w:val="both"/>
        <w:rPr>
          <w:rFonts w:ascii="Times New Roman" w:hAnsi="Times New Roman" w:cs="Times New Roman"/>
          <w:bCs/>
          <w:sz w:val="24"/>
          <w:szCs w:val="24"/>
        </w:rPr>
      </w:pPr>
      <w:proofErr w:type="gramStart"/>
      <w:r w:rsidRPr="00E127E4">
        <w:rPr>
          <w:rFonts w:ascii="Times New Roman" w:hAnsi="Times New Roman" w:cs="Times New Roman"/>
          <w:sz w:val="24"/>
          <w:szCs w:val="24"/>
        </w:rPr>
        <w:t>Definitions of the terms, soil and land.</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Elements of soil science and soil management.</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Importance of soils to mankind.</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Origin of soils.</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Jenny’s factors and processes of soil formation.</w:t>
      </w:r>
      <w:proofErr w:type="gramEnd"/>
      <w:r w:rsidRPr="00E127E4">
        <w:rPr>
          <w:rFonts w:ascii="Times New Roman" w:hAnsi="Times New Roman" w:cs="Times New Roman"/>
          <w:sz w:val="24"/>
          <w:szCs w:val="24"/>
        </w:rPr>
        <w:t xml:space="preserve"> Descriptions (including diagrams) of the soil profile. </w:t>
      </w:r>
      <w:proofErr w:type="gramStart"/>
      <w:r w:rsidRPr="00E127E4">
        <w:rPr>
          <w:rFonts w:ascii="Times New Roman" w:hAnsi="Times New Roman" w:cs="Times New Roman"/>
          <w:sz w:val="24"/>
          <w:szCs w:val="24"/>
        </w:rPr>
        <w:t>The composition(s) of a normal soil.</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Soil types and basis for classification/grouping of soils.</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The soil textural triangle.</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Soil as a medium for plant growth and concept of hydroponics.</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Soil fertility versus soil productivity.</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Soil conservation versus soil degradation.</w:t>
      </w:r>
      <w:proofErr w:type="gramEnd"/>
      <w:r w:rsidRPr="00E127E4">
        <w:rPr>
          <w:rFonts w:ascii="Times New Roman" w:hAnsi="Times New Roman" w:cs="Times New Roman"/>
          <w:sz w:val="24"/>
          <w:szCs w:val="24"/>
        </w:rPr>
        <w:t xml:space="preserve"> </w:t>
      </w:r>
      <w:proofErr w:type="gramStart"/>
      <w:r w:rsidRPr="00E127E4">
        <w:rPr>
          <w:rFonts w:ascii="Times New Roman" w:hAnsi="Times New Roman" w:cs="Times New Roman"/>
          <w:sz w:val="24"/>
          <w:szCs w:val="24"/>
        </w:rPr>
        <w:t>Interactive effects of soil characteristics on plants and animals.</w:t>
      </w:r>
      <w:proofErr w:type="gramEnd"/>
      <w:r w:rsidRPr="00E127E4">
        <w:rPr>
          <w:rFonts w:ascii="Times New Roman" w:hAnsi="Times New Roman" w:cs="Times New Roman"/>
          <w:sz w:val="24"/>
          <w:szCs w:val="24"/>
        </w:rPr>
        <w:t xml:space="preserve"> Soil water use and soil water balance</w:t>
      </w:r>
      <w:r w:rsidR="00C03459" w:rsidRPr="00E127E4">
        <w:rPr>
          <w:rFonts w:ascii="Times New Roman" w:hAnsi="Times New Roman" w:cs="Times New Roman"/>
          <w:sz w:val="24"/>
          <w:szCs w:val="24"/>
        </w:rPr>
        <w:t>. This</w:t>
      </w:r>
      <w:r w:rsidRPr="00E127E4">
        <w:rPr>
          <w:rFonts w:ascii="Times New Roman" w:hAnsi="Times New Roman" w:cs="Times New Roman"/>
          <w:sz w:val="24"/>
          <w:szCs w:val="24"/>
        </w:rPr>
        <w:t xml:space="preserve"> </w:t>
      </w:r>
      <w:r w:rsidRPr="00E127E4">
        <w:rPr>
          <w:rFonts w:ascii="Times New Roman" w:hAnsi="Times New Roman" w:cs="Times New Roman"/>
          <w:bCs/>
          <w:sz w:val="24"/>
          <w:szCs w:val="24"/>
        </w:rPr>
        <w:t>help</w:t>
      </w:r>
      <w:r w:rsidR="00C03459" w:rsidRPr="00E127E4">
        <w:rPr>
          <w:rFonts w:ascii="Times New Roman" w:hAnsi="Times New Roman" w:cs="Times New Roman"/>
          <w:bCs/>
          <w:sz w:val="24"/>
          <w:szCs w:val="24"/>
        </w:rPr>
        <w:t>s</w:t>
      </w:r>
      <w:r w:rsidRPr="00E127E4">
        <w:rPr>
          <w:rFonts w:ascii="Times New Roman" w:hAnsi="Times New Roman" w:cs="Times New Roman"/>
          <w:bCs/>
          <w:sz w:val="24"/>
          <w:szCs w:val="24"/>
        </w:rPr>
        <w:t xml:space="preserve"> students to become </w:t>
      </w:r>
      <w:proofErr w:type="gramStart"/>
      <w:r w:rsidR="00C03459" w:rsidRPr="00E127E4">
        <w:rPr>
          <w:rFonts w:ascii="Times New Roman" w:hAnsi="Times New Roman" w:cs="Times New Roman"/>
          <w:bCs/>
          <w:sz w:val="24"/>
          <w:szCs w:val="24"/>
        </w:rPr>
        <w:t>effective Agricultural</w:t>
      </w:r>
      <w:r w:rsidRPr="00E127E4">
        <w:rPr>
          <w:rFonts w:ascii="Times New Roman" w:hAnsi="Times New Roman" w:cs="Times New Roman"/>
          <w:bCs/>
          <w:sz w:val="24"/>
          <w:szCs w:val="24"/>
        </w:rPr>
        <w:t xml:space="preserve"> S</w:t>
      </w:r>
      <w:r w:rsidR="00C03459" w:rsidRPr="00E127E4">
        <w:rPr>
          <w:rFonts w:ascii="Times New Roman" w:hAnsi="Times New Roman" w:cs="Times New Roman"/>
          <w:bCs/>
          <w:sz w:val="24"/>
          <w:szCs w:val="24"/>
        </w:rPr>
        <w:t>cience</w:t>
      </w:r>
      <w:r w:rsidRPr="00E127E4">
        <w:rPr>
          <w:rFonts w:ascii="Times New Roman" w:hAnsi="Times New Roman" w:cs="Times New Roman"/>
          <w:bCs/>
          <w:sz w:val="24"/>
          <w:szCs w:val="24"/>
        </w:rPr>
        <w:t xml:space="preserve"> teachers</w:t>
      </w:r>
      <w:r w:rsidR="00C03459" w:rsidRPr="00E127E4">
        <w:rPr>
          <w:rFonts w:ascii="Times New Roman" w:hAnsi="Times New Roman" w:cs="Times New Roman"/>
          <w:bCs/>
          <w:sz w:val="24"/>
          <w:szCs w:val="24"/>
        </w:rPr>
        <w:t xml:space="preserve"> which</w:t>
      </w:r>
      <w:r w:rsidRPr="00E127E4">
        <w:rPr>
          <w:rFonts w:ascii="Times New Roman" w:hAnsi="Times New Roman" w:cs="Times New Roman"/>
          <w:sz w:val="24"/>
          <w:szCs w:val="24"/>
          <w:shd w:val="clear" w:color="auto" w:fill="FFFFFF"/>
        </w:rPr>
        <w:t xml:space="preserve"> is</w:t>
      </w:r>
      <w:proofErr w:type="gramEnd"/>
      <w:r w:rsidRPr="00E127E4">
        <w:rPr>
          <w:rFonts w:ascii="Times New Roman" w:hAnsi="Times New Roman" w:cs="Times New Roman"/>
          <w:sz w:val="24"/>
          <w:szCs w:val="24"/>
          <w:shd w:val="clear" w:color="auto" w:fill="FFFFFF"/>
        </w:rPr>
        <w:t xml:space="preserve"> in line with the BUK’s mission</w:t>
      </w:r>
      <w:r w:rsidR="00C03459" w:rsidRPr="00E127E4">
        <w:rPr>
          <w:rFonts w:ascii="Times New Roman" w:hAnsi="Times New Roman" w:cs="Times New Roman"/>
          <w:sz w:val="24"/>
          <w:szCs w:val="24"/>
          <w:shd w:val="clear" w:color="auto" w:fill="FFFFFF"/>
        </w:rPr>
        <w:t xml:space="preserve"> of</w:t>
      </w:r>
      <w:r w:rsidR="00C03459" w:rsidRPr="00E127E4">
        <w:rPr>
          <w:rFonts w:ascii="Times New Roman" w:hAnsi="Times New Roman" w:cs="Times New Roman"/>
          <w:bCs/>
          <w:sz w:val="24"/>
          <w:szCs w:val="24"/>
        </w:rPr>
        <w:t xml:space="preserve"> producing</w:t>
      </w:r>
      <w:r w:rsidRPr="00E127E4">
        <w:rPr>
          <w:rFonts w:ascii="Times New Roman" w:hAnsi="Times New Roman" w:cs="Times New Roman"/>
          <w:bCs/>
          <w:sz w:val="24"/>
          <w:szCs w:val="24"/>
        </w:rPr>
        <w:t xml:space="preserve"> senior secondary schools and colleges of Education teachers who are knowledgeable</w:t>
      </w:r>
      <w:r w:rsidR="00C03459" w:rsidRPr="00E127E4">
        <w:rPr>
          <w:rFonts w:ascii="Times New Roman" w:hAnsi="Times New Roman" w:cs="Times New Roman"/>
          <w:bCs/>
          <w:sz w:val="24"/>
          <w:szCs w:val="24"/>
        </w:rPr>
        <w:t xml:space="preserve"> in Agricultural production</w:t>
      </w:r>
      <w:r w:rsidRPr="00E127E4">
        <w:rPr>
          <w:rFonts w:ascii="Times New Roman" w:hAnsi="Times New Roman" w:cs="Times New Roman"/>
          <w:bCs/>
          <w:sz w:val="24"/>
          <w:szCs w:val="24"/>
        </w:rPr>
        <w:t xml:space="preserve"> and methodology of</w:t>
      </w:r>
      <w:r w:rsidR="00C03459" w:rsidRPr="00E127E4">
        <w:rPr>
          <w:rFonts w:ascii="Times New Roman" w:hAnsi="Times New Roman" w:cs="Times New Roman"/>
          <w:bCs/>
          <w:sz w:val="24"/>
          <w:szCs w:val="24"/>
        </w:rPr>
        <w:t xml:space="preserve"> teaching</w:t>
      </w:r>
      <w:r w:rsidRPr="00E127E4">
        <w:rPr>
          <w:rFonts w:ascii="Times New Roman" w:hAnsi="Times New Roman" w:cs="Times New Roman"/>
          <w:bCs/>
          <w:sz w:val="24"/>
          <w:szCs w:val="24"/>
        </w:rPr>
        <w:t xml:space="preserve"> the subject.</w:t>
      </w:r>
    </w:p>
    <w:p w:rsidR="00667E8A" w:rsidRPr="00E127E4" w:rsidRDefault="00667E8A"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Overview</w:t>
      </w:r>
    </w:p>
    <w:p w:rsidR="00667E8A" w:rsidRPr="00E127E4" w:rsidRDefault="00667E8A"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w w:val="105"/>
        </w:rPr>
        <w:lastRenderedPageBreak/>
        <w:t xml:space="preserve">The course </w:t>
      </w:r>
      <w:r w:rsidRPr="00E127E4">
        <w:rPr>
          <w:rFonts w:ascii="Times New Roman" w:hAnsi="Times New Roman" w:cs="Times New Roman"/>
          <w:bCs/>
          <w:color w:val="auto"/>
        </w:rPr>
        <w:t>equips students</w:t>
      </w:r>
      <w:r w:rsidRPr="00E127E4">
        <w:rPr>
          <w:rFonts w:ascii="Times New Roman" w:hAnsi="Times New Roman" w:cs="Times New Roman"/>
          <w:color w:val="auto"/>
        </w:rPr>
        <w:t xml:space="preserve"> with </w:t>
      </w:r>
      <w:r w:rsidRPr="00E127E4">
        <w:rPr>
          <w:rFonts w:ascii="Times New Roman" w:hAnsi="Times New Roman" w:cs="Times New Roman"/>
          <w:bCs/>
          <w:color w:val="auto"/>
        </w:rPr>
        <w:t xml:space="preserve">the knowledge of basic concepts and principles of </w:t>
      </w:r>
      <w:r w:rsidRPr="00E127E4">
        <w:rPr>
          <w:rFonts w:ascii="Times New Roman" w:hAnsi="Times New Roman" w:cs="Times New Roman"/>
          <w:color w:val="auto"/>
        </w:rPr>
        <w:t>crop production</w:t>
      </w:r>
      <w:r w:rsidRPr="00E127E4">
        <w:rPr>
          <w:rFonts w:ascii="Times New Roman" w:hAnsi="Times New Roman" w:cs="Times New Roman"/>
          <w:bCs/>
          <w:color w:val="auto"/>
        </w:rPr>
        <w:t xml:space="preserve"> by enabling the students to study the </w:t>
      </w:r>
      <w:r w:rsidRPr="00E127E4">
        <w:rPr>
          <w:rFonts w:ascii="Times New Roman" w:hAnsi="Times New Roman" w:cs="Times New Roman"/>
          <w:color w:val="auto"/>
        </w:rPr>
        <w:t xml:space="preserve">origin of different types of crops in tropical, sub-tropical and temperate climatic regions and introduction of crop types to other lands. </w:t>
      </w:r>
      <w:proofErr w:type="gramStart"/>
      <w:r w:rsidRPr="00E127E4">
        <w:rPr>
          <w:rFonts w:ascii="Times New Roman" w:hAnsi="Times New Roman" w:cs="Times New Roman"/>
          <w:color w:val="auto"/>
        </w:rPr>
        <w:t>Botany and basis for classification and/or grouping of crops.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Descriptions of various types of crops.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 of crop growth cycle.</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Seeds and seed management and home gardening.</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Elements of crop husbandry and end-use technologies.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Descriptions  of</w:t>
      </w:r>
      <w:proofErr w:type="gramEnd"/>
      <w:r w:rsidRPr="00E127E4">
        <w:rPr>
          <w:rFonts w:ascii="Times New Roman" w:hAnsi="Times New Roman" w:cs="Times New Roman"/>
          <w:color w:val="auto"/>
        </w:rPr>
        <w:t xml:space="preserve"> the soil profile. </w:t>
      </w:r>
      <w:proofErr w:type="gramStart"/>
      <w:r w:rsidRPr="00E127E4">
        <w:rPr>
          <w:rFonts w:ascii="Times New Roman" w:hAnsi="Times New Roman" w:cs="Times New Roman"/>
          <w:color w:val="auto"/>
        </w:rPr>
        <w:t>The composition(s) of a normal soil.</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Soil types and basis for classification/grouping of soils.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Interactive effects of soil characteristics on plants and animals.</w:t>
      </w:r>
      <w:proofErr w:type="gramEnd"/>
      <w:r w:rsidRPr="00E127E4">
        <w:rPr>
          <w:rFonts w:ascii="Times New Roman" w:hAnsi="Times New Roman" w:cs="Times New Roman"/>
          <w:color w:val="auto"/>
        </w:rPr>
        <w:t xml:space="preserve"> Soil water use and soil water balance.</w:t>
      </w:r>
    </w:p>
    <w:p w:rsidR="0050118D" w:rsidRPr="00E127E4" w:rsidRDefault="0050118D" w:rsidP="004C12D6">
      <w:pPr>
        <w:pStyle w:val="Default"/>
        <w:spacing w:line="360" w:lineRule="auto"/>
        <w:jc w:val="both"/>
        <w:rPr>
          <w:rFonts w:ascii="Times New Roman" w:hAnsi="Times New Roman" w:cs="Times New Roman"/>
          <w:color w:val="auto"/>
        </w:rPr>
      </w:pPr>
    </w:p>
    <w:p w:rsidR="00B801B0" w:rsidRPr="00E127E4" w:rsidRDefault="00B801B0" w:rsidP="004C12D6">
      <w:pPr>
        <w:spacing w:after="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Learning Objectives</w:t>
      </w:r>
    </w:p>
    <w:p w:rsidR="00B801B0" w:rsidRPr="00E127E4" w:rsidRDefault="00B801B0" w:rsidP="004C12D6">
      <w:pPr>
        <w:pStyle w:val="Normal1"/>
        <w:spacing w:after="0"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The</w:t>
      </w:r>
      <w:r w:rsidR="004A76C6" w:rsidRPr="00E127E4">
        <w:rPr>
          <w:rFonts w:ascii="Times New Roman" w:eastAsia="Times New Roman" w:hAnsi="Times New Roman" w:cs="Times New Roman"/>
          <w:sz w:val="24"/>
          <w:szCs w:val="24"/>
        </w:rPr>
        <w:t xml:space="preserve"> objectives of the course </w:t>
      </w:r>
      <w:r w:rsidR="00F5603E" w:rsidRPr="00E127E4">
        <w:rPr>
          <w:rFonts w:ascii="Times New Roman" w:eastAsia="Times New Roman" w:hAnsi="Times New Roman" w:cs="Times New Roman"/>
          <w:sz w:val="24"/>
          <w:szCs w:val="24"/>
        </w:rPr>
        <w:t>are:</w:t>
      </w:r>
    </w:p>
    <w:p w:rsidR="005E2869" w:rsidRPr="00E127E4" w:rsidRDefault="005E2869" w:rsidP="005E2869">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1. Explain basic agronomic terminologies; </w:t>
      </w:r>
    </w:p>
    <w:p w:rsidR="005E2869" w:rsidRPr="00E127E4" w:rsidRDefault="005E2869" w:rsidP="005E2869">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2. Describe crop distribution across climatic regions; </w:t>
      </w:r>
    </w:p>
    <w:p w:rsidR="005E2869" w:rsidRPr="00E127E4" w:rsidRDefault="005E2869" w:rsidP="005E2869">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3. Differentiate crop grouping and distinct crop types; </w:t>
      </w:r>
    </w:p>
    <w:p w:rsidR="005E2869" w:rsidRPr="00E127E4" w:rsidRDefault="005E2869" w:rsidP="005E2869">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4. Explain soil and its classification; and </w:t>
      </w:r>
    </w:p>
    <w:p w:rsidR="005E2869" w:rsidRPr="00E127E4" w:rsidRDefault="005E2869" w:rsidP="005E2869">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5. Describe soil management needs and some conservation practices. </w:t>
      </w:r>
    </w:p>
    <w:p w:rsidR="0050118D" w:rsidRPr="00E127E4" w:rsidRDefault="0050118D" w:rsidP="004C12D6">
      <w:pPr>
        <w:pStyle w:val="Default"/>
        <w:spacing w:line="360" w:lineRule="auto"/>
        <w:jc w:val="both"/>
        <w:rPr>
          <w:rFonts w:ascii="Times New Roman" w:hAnsi="Times New Roman" w:cs="Times New Roman"/>
          <w:color w:val="auto"/>
        </w:rPr>
      </w:pPr>
    </w:p>
    <w:p w:rsidR="00AD4158" w:rsidRPr="00E127E4" w:rsidRDefault="00AD4158"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Learning Outcomes </w:t>
      </w:r>
    </w:p>
    <w:p w:rsidR="004A76C6" w:rsidRPr="00E127E4" w:rsidRDefault="004A76C6" w:rsidP="004C12D6">
      <w:pPr>
        <w:pStyle w:val="Normal1"/>
        <w:spacing w:after="0"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On completion of the course, students should be able to:</w:t>
      </w:r>
    </w:p>
    <w:p w:rsidR="00AD4158" w:rsidRPr="00E127E4" w:rsidRDefault="004A76C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1. Explain</w:t>
      </w:r>
      <w:r w:rsidR="00AC3456">
        <w:rPr>
          <w:rFonts w:ascii="Times New Roman" w:hAnsi="Times New Roman" w:cs="Times New Roman"/>
          <w:color w:val="auto"/>
        </w:rPr>
        <w:t xml:space="preserve"> at least ten</w:t>
      </w:r>
      <w:r w:rsidR="00AD4158" w:rsidRPr="00E127E4">
        <w:rPr>
          <w:rFonts w:ascii="Times New Roman" w:hAnsi="Times New Roman" w:cs="Times New Roman"/>
          <w:color w:val="auto"/>
        </w:rPr>
        <w:t xml:space="preserve"> basic agronomic terminologies; </w:t>
      </w:r>
    </w:p>
    <w:p w:rsidR="00AD4158" w:rsidRPr="00E127E4" w:rsidRDefault="004A76C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2. Describe</w:t>
      </w:r>
      <w:r w:rsidR="00AC3456">
        <w:rPr>
          <w:rFonts w:ascii="Times New Roman" w:hAnsi="Times New Roman" w:cs="Times New Roman"/>
          <w:color w:val="auto"/>
        </w:rPr>
        <w:t xml:space="preserve"> at least ten types of</w:t>
      </w:r>
      <w:r w:rsidR="00AD4158" w:rsidRPr="00E127E4">
        <w:rPr>
          <w:rFonts w:ascii="Times New Roman" w:hAnsi="Times New Roman" w:cs="Times New Roman"/>
          <w:color w:val="auto"/>
        </w:rPr>
        <w:t xml:space="preserve"> crop distribution across climatic regions; </w:t>
      </w:r>
    </w:p>
    <w:p w:rsidR="00AD4158" w:rsidRPr="00E127E4" w:rsidRDefault="004A76C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3. Differentiate</w:t>
      </w:r>
      <w:r w:rsidR="00AD4158" w:rsidRPr="00E127E4">
        <w:rPr>
          <w:rFonts w:ascii="Times New Roman" w:hAnsi="Times New Roman" w:cs="Times New Roman"/>
          <w:color w:val="auto"/>
        </w:rPr>
        <w:t xml:space="preserve"> crop grouping and distinct crop types; </w:t>
      </w:r>
    </w:p>
    <w:p w:rsidR="00AD4158" w:rsidRPr="00E127E4" w:rsidRDefault="004A76C6" w:rsidP="004C12D6">
      <w:pPr>
        <w:pStyle w:val="Default"/>
        <w:spacing w:after="21" w:line="360" w:lineRule="auto"/>
        <w:jc w:val="both"/>
        <w:rPr>
          <w:rFonts w:ascii="Times New Roman" w:hAnsi="Times New Roman" w:cs="Times New Roman"/>
          <w:color w:val="auto"/>
        </w:rPr>
      </w:pPr>
      <w:r w:rsidRPr="00E127E4">
        <w:rPr>
          <w:rFonts w:ascii="Times New Roman" w:hAnsi="Times New Roman" w:cs="Times New Roman"/>
          <w:color w:val="auto"/>
        </w:rPr>
        <w:t xml:space="preserve">4. Explain </w:t>
      </w:r>
      <w:r w:rsidR="00AD4158" w:rsidRPr="00E127E4">
        <w:rPr>
          <w:rFonts w:ascii="Times New Roman" w:hAnsi="Times New Roman" w:cs="Times New Roman"/>
          <w:color w:val="auto"/>
        </w:rPr>
        <w:t xml:space="preserve">soil and its classification; and </w:t>
      </w:r>
    </w:p>
    <w:p w:rsidR="00AD4158" w:rsidRPr="00E127E4" w:rsidRDefault="004A76C6"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5. Describe</w:t>
      </w:r>
      <w:r w:rsidR="00AD4158" w:rsidRPr="00E127E4">
        <w:rPr>
          <w:rFonts w:ascii="Times New Roman" w:hAnsi="Times New Roman" w:cs="Times New Roman"/>
          <w:color w:val="auto"/>
        </w:rPr>
        <w:t xml:space="preserve"> soil management needs and some conservation practices. </w:t>
      </w:r>
    </w:p>
    <w:p w:rsidR="0050118D" w:rsidRPr="00E127E4" w:rsidRDefault="0050118D" w:rsidP="004C12D6">
      <w:pPr>
        <w:pStyle w:val="Default"/>
        <w:spacing w:line="360" w:lineRule="auto"/>
        <w:jc w:val="both"/>
        <w:rPr>
          <w:rFonts w:ascii="Times New Roman" w:hAnsi="Times New Roman" w:cs="Times New Roman"/>
          <w:color w:val="auto"/>
        </w:rPr>
      </w:pPr>
    </w:p>
    <w:p w:rsidR="00AD4158" w:rsidRPr="00E127E4" w:rsidRDefault="00AD4158"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Contents </w:t>
      </w:r>
    </w:p>
    <w:p w:rsidR="00AD4158" w:rsidRPr="00E127E4" w:rsidRDefault="00AD4158" w:rsidP="004C12D6">
      <w:pPr>
        <w:pStyle w:val="Default"/>
        <w:spacing w:line="360" w:lineRule="auto"/>
        <w:jc w:val="both"/>
        <w:rPr>
          <w:rFonts w:ascii="Times New Roman" w:hAnsi="Times New Roman" w:cs="Times New Roman"/>
          <w:color w:val="auto"/>
        </w:rPr>
      </w:pPr>
      <w:proofErr w:type="gramStart"/>
      <w:r w:rsidRPr="00E127E4">
        <w:rPr>
          <w:rFonts w:ascii="Times New Roman" w:hAnsi="Times New Roman" w:cs="Times New Roman"/>
          <w:color w:val="auto"/>
        </w:rPr>
        <w:t>Definitions of the terms, crops and plants (including weeds).Importance of crops and plants to mankind.</w:t>
      </w:r>
      <w:proofErr w:type="gramEnd"/>
      <w:r w:rsidRPr="00E127E4">
        <w:rPr>
          <w:rFonts w:ascii="Times New Roman" w:hAnsi="Times New Roman" w:cs="Times New Roman"/>
          <w:color w:val="auto"/>
        </w:rPr>
        <w:t xml:space="preserve"> Origin of different types of crops in tropical, sub-tropical and temperate climatic regions and introduction of crop types to other lands. </w:t>
      </w:r>
      <w:proofErr w:type="gramStart"/>
      <w:r w:rsidRPr="00E127E4">
        <w:rPr>
          <w:rFonts w:ascii="Times New Roman" w:hAnsi="Times New Roman" w:cs="Times New Roman"/>
          <w:color w:val="auto"/>
        </w:rPr>
        <w:t>Botany and basis for classification and/or grouping of crops.</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Descriptions of various types of crops (grains and legumes, cereal crops, root and tuber crops, tree crops, vegetables and ornamentals.).Description (including diagrams) of crop growth cycle.</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Seeds and seed management and home gardening.</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 xml:space="preserve">Elements </w:t>
      </w:r>
      <w:r w:rsidRPr="00E127E4">
        <w:rPr>
          <w:rFonts w:ascii="Times New Roman" w:hAnsi="Times New Roman" w:cs="Times New Roman"/>
          <w:color w:val="auto"/>
        </w:rPr>
        <w:lastRenderedPageBreak/>
        <w:t>of crop husbandry and end-use technologies.</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Definitions of the terms, soil and land.</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Elements of soil science and soil management.</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Importance of soils to mankind.</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Origin of soils.</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Jenny’s factors and processes of soil formation.</w:t>
      </w:r>
      <w:proofErr w:type="gramEnd"/>
      <w:r w:rsidRPr="00E127E4">
        <w:rPr>
          <w:rFonts w:ascii="Times New Roman" w:hAnsi="Times New Roman" w:cs="Times New Roman"/>
          <w:color w:val="auto"/>
        </w:rPr>
        <w:t xml:space="preserve"> Descriptions (including diagrams) of the soil profile. </w:t>
      </w:r>
      <w:proofErr w:type="gramStart"/>
      <w:r w:rsidRPr="00E127E4">
        <w:rPr>
          <w:rFonts w:ascii="Times New Roman" w:hAnsi="Times New Roman" w:cs="Times New Roman"/>
          <w:color w:val="auto"/>
        </w:rPr>
        <w:t>The composition(s) of a normal soil.</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Soil types and basis for classification/grouping of soils.</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The soil textural triangle.</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Soil as a medium for plant growth and concept of hydroponics.</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Soil fertility versus soil productivity.</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Soil conservation versus soil degradation.</w:t>
      </w:r>
      <w:proofErr w:type="gramEnd"/>
      <w:r w:rsidR="00912CBC"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Interactive effects of soil characteristics on plants and animals.</w:t>
      </w:r>
      <w:proofErr w:type="gramEnd"/>
      <w:r w:rsidRPr="00E127E4">
        <w:rPr>
          <w:rFonts w:ascii="Times New Roman" w:hAnsi="Times New Roman" w:cs="Times New Roman"/>
          <w:color w:val="auto"/>
        </w:rPr>
        <w:t xml:space="preserve"> Soil water use and soil water balance.</w:t>
      </w:r>
    </w:p>
    <w:p w:rsidR="006C0F04" w:rsidRPr="00E127E4" w:rsidRDefault="006C0F04" w:rsidP="004C12D6">
      <w:pPr>
        <w:pStyle w:val="Default"/>
        <w:spacing w:line="360" w:lineRule="auto"/>
        <w:jc w:val="both"/>
        <w:rPr>
          <w:rFonts w:ascii="Times New Roman" w:hAnsi="Times New Roman" w:cs="Times New Roman"/>
          <w:color w:val="auto"/>
        </w:rPr>
      </w:pPr>
    </w:p>
    <w:p w:rsidR="00AD4158" w:rsidRPr="00E127E4" w:rsidRDefault="00C12045" w:rsidP="004C12D6">
      <w:pPr>
        <w:pStyle w:val="Style"/>
        <w:spacing w:after="240" w:line="360" w:lineRule="auto"/>
        <w:jc w:val="both"/>
        <w:rPr>
          <w:rFonts w:ascii="Times New Roman" w:hAnsi="Times New Roman" w:cs="Times New Roman"/>
          <w:b/>
          <w:w w:val="105"/>
        </w:rPr>
      </w:pPr>
      <w:r w:rsidRPr="00E127E4">
        <w:rPr>
          <w:rFonts w:ascii="Times New Roman" w:hAnsi="Times New Roman" w:cs="Times New Roman"/>
          <w:b/>
          <w:w w:val="105"/>
        </w:rPr>
        <w:t>BUK-AGE</w:t>
      </w:r>
      <w:r w:rsidR="00AD4158" w:rsidRPr="00E127E4">
        <w:rPr>
          <w:rFonts w:ascii="Times New Roman" w:hAnsi="Times New Roman" w:cs="Times New Roman"/>
          <w:b/>
          <w:w w:val="105"/>
        </w:rPr>
        <w:t xml:space="preserve"> 20</w:t>
      </w:r>
      <w:r w:rsidR="00A72A08" w:rsidRPr="00E127E4">
        <w:rPr>
          <w:rFonts w:ascii="Times New Roman" w:hAnsi="Times New Roman" w:cs="Times New Roman"/>
          <w:b/>
          <w:w w:val="105"/>
        </w:rPr>
        <w:t>6</w:t>
      </w:r>
      <w:r w:rsidRPr="00E127E4">
        <w:rPr>
          <w:rFonts w:ascii="Times New Roman" w:hAnsi="Times New Roman" w:cs="Times New Roman"/>
          <w:b/>
          <w:w w:val="105"/>
        </w:rPr>
        <w:t xml:space="preserve"> </w:t>
      </w:r>
      <w:r w:rsidR="00AD4158" w:rsidRPr="00E127E4">
        <w:rPr>
          <w:rFonts w:ascii="Times New Roman" w:hAnsi="Times New Roman" w:cs="Times New Roman"/>
          <w:b/>
          <w:bCs/>
        </w:rPr>
        <w:t>Introduction to Animal Production</w:t>
      </w:r>
      <w:r w:rsidR="00AD4158" w:rsidRPr="00E127E4">
        <w:rPr>
          <w:rFonts w:ascii="Times New Roman" w:hAnsi="Times New Roman" w:cs="Times New Roman"/>
          <w:b/>
          <w:w w:val="105"/>
        </w:rPr>
        <w:t xml:space="preserve"> (2 Credits; Core; LH = 30)</w:t>
      </w:r>
    </w:p>
    <w:p w:rsidR="00FB0240" w:rsidRPr="00E127E4" w:rsidRDefault="00FB0240"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FB0240" w:rsidRPr="00E127E4" w:rsidRDefault="00FB0240" w:rsidP="004C12D6">
      <w:pPr>
        <w:pStyle w:val="Default"/>
        <w:spacing w:line="360" w:lineRule="auto"/>
        <w:jc w:val="both"/>
        <w:rPr>
          <w:rFonts w:ascii="Times New Roman" w:hAnsi="Times New Roman" w:cs="Times New Roman"/>
          <w:bCs/>
          <w:color w:val="auto"/>
        </w:rPr>
      </w:pPr>
      <w:proofErr w:type="gramStart"/>
      <w:r w:rsidRPr="00E127E4">
        <w:rPr>
          <w:rFonts w:ascii="Times New Roman" w:eastAsia="Times New Roman" w:hAnsi="Times New Roman" w:cs="Times New Roman"/>
          <w:color w:val="auto"/>
        </w:rPr>
        <w:t xml:space="preserve">Training of high-quality graduates who are highly skilled and knowledgeable in </w:t>
      </w:r>
      <w:r w:rsidRPr="00E127E4">
        <w:rPr>
          <w:rFonts w:ascii="Times New Roman" w:hAnsi="Times New Roman" w:cs="Times New Roman"/>
          <w:color w:val="auto"/>
        </w:rPr>
        <w:t>livestock industry – problems and prospects.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 of the breeds of cattle, sheep, goats, pigs, poultry, and rabbits.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Systems of livestock production.</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Feeding and feed management.</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Principles of breeding and livestock improvement.</w:t>
      </w:r>
      <w:proofErr w:type="gramEnd"/>
      <w:r w:rsidRPr="00E127E4">
        <w:rPr>
          <w:rFonts w:ascii="Times New Roman" w:hAnsi="Times New Roman" w:cs="Times New Roman"/>
          <w:color w:val="auto"/>
        </w:rPr>
        <w:t xml:space="preserve"> General principles of management of the different types of farm </w:t>
      </w:r>
      <w:proofErr w:type="gramStart"/>
      <w:r w:rsidRPr="00E127E4">
        <w:rPr>
          <w:rFonts w:ascii="Times New Roman" w:hAnsi="Times New Roman" w:cs="Times New Roman"/>
          <w:color w:val="auto"/>
        </w:rPr>
        <w:t>animals</w:t>
      </w:r>
      <w:proofErr w:type="gramEnd"/>
      <w:r w:rsidRPr="00E127E4">
        <w:rPr>
          <w:rFonts w:ascii="Times New Roman" w:hAnsi="Times New Roman" w:cs="Times New Roman"/>
          <w:color w:val="auto"/>
        </w:rPr>
        <w:t xml:space="preserve"> .Introduction to game and companion animals. </w:t>
      </w:r>
      <w:proofErr w:type="gramStart"/>
      <w:r w:rsidRPr="00E127E4">
        <w:rPr>
          <w:rFonts w:ascii="Times New Roman" w:hAnsi="Times New Roman" w:cs="Times New Roman"/>
          <w:color w:val="auto"/>
        </w:rPr>
        <w:t>General principles of their management, feeding and feeding habits.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Endangered livestock species, their management and conservation.</w:t>
      </w:r>
      <w:proofErr w:type="gramEnd"/>
      <w:r w:rsidRPr="00E127E4">
        <w:rPr>
          <w:rFonts w:ascii="Times New Roman" w:hAnsi="Times New Roman" w:cs="Times New Roman"/>
          <w:color w:val="auto"/>
        </w:rPr>
        <w:t xml:space="preserve"> Anatomy and physiology of the cell, tissues, nervous system, skeletal system, muscle, bone, circulatory system,  reproductive, digestive, special senses and other systems of farm animals. This is </w:t>
      </w:r>
      <w:r w:rsidRPr="00E127E4">
        <w:rPr>
          <w:rFonts w:ascii="Times New Roman" w:hAnsi="Times New Roman" w:cs="Times New Roman"/>
          <w:bCs/>
          <w:color w:val="auto"/>
        </w:rPr>
        <w:t>meant to produce senior secondary schools and colleges of Education teachers who are knowledgeable in livestock husbandry and methodology of the subject which is</w:t>
      </w:r>
      <w:r w:rsidRPr="00E127E4">
        <w:rPr>
          <w:rFonts w:ascii="Times New Roman" w:hAnsi="Times New Roman" w:cs="Times New Roman"/>
          <w:color w:val="auto"/>
          <w:shd w:val="clear" w:color="auto" w:fill="FFFFFF"/>
        </w:rPr>
        <w:t xml:space="preserve"> in line with the BUK’s mission of producing </w:t>
      </w:r>
      <w:r w:rsidRPr="00E127E4">
        <w:rPr>
          <w:rFonts w:ascii="Times New Roman" w:hAnsi="Times New Roman" w:cs="Times New Roman"/>
          <w:bCs/>
          <w:color w:val="auto"/>
        </w:rPr>
        <w:t>professional agricultural science teachers.</w:t>
      </w:r>
    </w:p>
    <w:p w:rsidR="00F5603E" w:rsidRPr="00E127E4" w:rsidRDefault="00F5603E" w:rsidP="004C12D6">
      <w:pPr>
        <w:pStyle w:val="Default"/>
        <w:spacing w:line="360" w:lineRule="auto"/>
        <w:jc w:val="both"/>
        <w:rPr>
          <w:rFonts w:ascii="Times New Roman" w:hAnsi="Times New Roman" w:cs="Times New Roman"/>
          <w:bCs/>
          <w:color w:val="auto"/>
        </w:rPr>
      </w:pPr>
    </w:p>
    <w:p w:rsidR="00F5603E" w:rsidRPr="00E127E4" w:rsidRDefault="00F5603E" w:rsidP="004C12D6">
      <w:pPr>
        <w:spacing w:after="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Overview</w:t>
      </w:r>
    </w:p>
    <w:p w:rsidR="00F5603E" w:rsidRPr="00E127E4" w:rsidRDefault="00F5603E"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Cs/>
          <w:color w:val="auto"/>
        </w:rPr>
        <w:t>Introduction to animal production enables students to acquire necessary teaching and practical skills in</w:t>
      </w:r>
      <w:r w:rsidRPr="00E127E4">
        <w:rPr>
          <w:rFonts w:ascii="Times New Roman" w:eastAsia="Times New Roman" w:hAnsi="Times New Roman" w:cs="Times New Roman"/>
          <w:color w:val="auto"/>
        </w:rPr>
        <w:t xml:space="preserve"> </w:t>
      </w:r>
      <w:r w:rsidRPr="00E127E4">
        <w:rPr>
          <w:rFonts w:ascii="Times New Roman" w:hAnsi="Times New Roman" w:cs="Times New Roman"/>
          <w:color w:val="auto"/>
        </w:rPr>
        <w:t xml:space="preserve">livestock industry. </w:t>
      </w:r>
      <w:proofErr w:type="gramStart"/>
      <w:r w:rsidRPr="00E127E4">
        <w:rPr>
          <w:rFonts w:ascii="Times New Roman" w:hAnsi="Times New Roman" w:cs="Times New Roman"/>
          <w:color w:val="auto"/>
        </w:rPr>
        <w:t>Description of the breeds of cattle, sheep, goats, pigs, poultry, and rabbits.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Systems of livestock production.</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Feeding and feed management.</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Principles of breeding and livestock improvement.</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General principles of management of the different types of farm animals.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General principles of their management, feeding and feeding habits.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Endangered livestock species, their management and conservation.</w:t>
      </w:r>
      <w:proofErr w:type="gramEnd"/>
      <w:r w:rsidRPr="00E127E4">
        <w:rPr>
          <w:rFonts w:ascii="Times New Roman" w:hAnsi="Times New Roman" w:cs="Times New Roman"/>
          <w:color w:val="auto"/>
        </w:rPr>
        <w:t xml:space="preserve"> Anatomy and physiology of the cell, tissues, nervous system, skeletal system, muscle, bone, circulatory system,  reproductive, digestive, special senses and other systems of farm animals.</w:t>
      </w:r>
    </w:p>
    <w:p w:rsidR="0050118D" w:rsidRPr="00E127E4" w:rsidRDefault="0050118D" w:rsidP="004C12D6">
      <w:pPr>
        <w:pStyle w:val="Default"/>
        <w:spacing w:line="360" w:lineRule="auto"/>
        <w:jc w:val="both"/>
        <w:rPr>
          <w:rFonts w:ascii="Times New Roman" w:hAnsi="Times New Roman" w:cs="Times New Roman"/>
          <w:color w:val="auto"/>
        </w:rPr>
      </w:pPr>
    </w:p>
    <w:p w:rsidR="00E969A2" w:rsidRPr="00E127E4" w:rsidRDefault="00E969A2" w:rsidP="004C12D6">
      <w:pPr>
        <w:spacing w:after="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Learning Objectives</w:t>
      </w:r>
    </w:p>
    <w:p w:rsidR="00E969A2" w:rsidRPr="00E127E4" w:rsidRDefault="00E969A2" w:rsidP="004C12D6">
      <w:pPr>
        <w:pStyle w:val="Normal1"/>
        <w:spacing w:after="0" w:line="360" w:lineRule="auto"/>
        <w:jc w:val="both"/>
        <w:rPr>
          <w:rFonts w:ascii="Times New Roman" w:eastAsia="Times New Roman" w:hAnsi="Times New Roman" w:cs="Times New Roman"/>
          <w:sz w:val="24"/>
          <w:szCs w:val="24"/>
        </w:rPr>
      </w:pPr>
      <w:r w:rsidRPr="00E127E4">
        <w:rPr>
          <w:rFonts w:ascii="Times New Roman" w:eastAsia="Times New Roman" w:hAnsi="Times New Roman" w:cs="Times New Roman"/>
          <w:sz w:val="24"/>
          <w:szCs w:val="24"/>
        </w:rPr>
        <w:t>The objectives of the course are:</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1. Explain the prospects and problems of the animal industry; </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2. Identify and describe different types of farm animals; </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3. Explain different feeds and feeding management of farm animals; </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4. Describe housing and management systems of different livestock; </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5. Explain the principles of animal health management; </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6. Discuss animal breeding and breed improvement principles; and </w:t>
      </w:r>
    </w:p>
    <w:p w:rsidR="00C17860" w:rsidRPr="00E127E4" w:rsidRDefault="00C17860" w:rsidP="00C17860">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 xml:space="preserve">7. Explain basic anatomy and physiology of the living systems (histology, circulatory, respiratory, digestive and reproductive). </w:t>
      </w:r>
    </w:p>
    <w:p w:rsidR="00E969A2" w:rsidRPr="00E127E4" w:rsidRDefault="00E969A2" w:rsidP="004C12D6">
      <w:pPr>
        <w:pStyle w:val="Default"/>
        <w:spacing w:line="360" w:lineRule="auto"/>
        <w:jc w:val="both"/>
        <w:rPr>
          <w:rFonts w:ascii="Times New Roman" w:hAnsi="Times New Roman" w:cs="Times New Roman"/>
          <w:color w:val="auto"/>
        </w:rPr>
      </w:pPr>
    </w:p>
    <w:p w:rsidR="00AD4158" w:rsidRPr="00E127E4" w:rsidRDefault="00AD4158"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Learning Outcomes </w:t>
      </w:r>
    </w:p>
    <w:p w:rsidR="00AD4158" w:rsidRDefault="00C17860" w:rsidP="00C17860">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C17860" w:rsidRPr="00C17860" w:rsidRDefault="00C17860" w:rsidP="00C17860">
      <w:pPr>
        <w:pStyle w:val="Normal1"/>
        <w:spacing w:after="0"/>
        <w:rPr>
          <w:rFonts w:ascii="Times New Roman" w:eastAsia="Times New Roman" w:hAnsi="Times New Roman" w:cs="Times New Roman"/>
          <w:sz w:val="24"/>
          <w:szCs w:val="24"/>
        </w:rPr>
      </w:pPr>
    </w:p>
    <w:p w:rsidR="00AD4158" w:rsidRPr="00E127E4" w:rsidRDefault="00E969A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1. Explain the p</w:t>
      </w:r>
      <w:r w:rsidR="00AD4158" w:rsidRPr="00E127E4">
        <w:rPr>
          <w:rFonts w:ascii="Times New Roman" w:hAnsi="Times New Roman" w:cs="Times New Roman"/>
          <w:color w:val="auto"/>
        </w:rPr>
        <w:t xml:space="preserve">rospects and problems of the animal industry; </w:t>
      </w:r>
    </w:p>
    <w:p w:rsidR="00AD4158" w:rsidRPr="00E127E4" w:rsidRDefault="00E969A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2. Identify and describe different</w:t>
      </w:r>
      <w:r w:rsidR="00AD4158" w:rsidRPr="00E127E4">
        <w:rPr>
          <w:rFonts w:ascii="Times New Roman" w:hAnsi="Times New Roman" w:cs="Times New Roman"/>
          <w:color w:val="auto"/>
        </w:rPr>
        <w:t xml:space="preserve"> types of farm animals; </w:t>
      </w:r>
    </w:p>
    <w:p w:rsidR="00AD4158" w:rsidRPr="00E127E4" w:rsidRDefault="00E969A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3. Explain different f</w:t>
      </w:r>
      <w:r w:rsidR="00AD4158" w:rsidRPr="00E127E4">
        <w:rPr>
          <w:rFonts w:ascii="Times New Roman" w:hAnsi="Times New Roman" w:cs="Times New Roman"/>
          <w:color w:val="auto"/>
        </w:rPr>
        <w:t xml:space="preserve">eeds and feeding management of farm animals; </w:t>
      </w:r>
    </w:p>
    <w:p w:rsidR="00AD4158" w:rsidRPr="00E127E4" w:rsidRDefault="00E969A2"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4. Describe h</w:t>
      </w:r>
      <w:r w:rsidR="00AD4158" w:rsidRPr="00E127E4">
        <w:rPr>
          <w:rFonts w:ascii="Times New Roman" w:hAnsi="Times New Roman" w:cs="Times New Roman"/>
          <w:color w:val="auto"/>
        </w:rPr>
        <w:t xml:space="preserve">ousing and management systems of different livestock; </w:t>
      </w:r>
    </w:p>
    <w:p w:rsidR="00AD4158" w:rsidRPr="00E127E4" w:rsidRDefault="00AD4158"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5.</w:t>
      </w:r>
      <w:r w:rsidR="00E969A2" w:rsidRPr="00E127E4">
        <w:rPr>
          <w:rFonts w:ascii="Times New Roman" w:hAnsi="Times New Roman" w:cs="Times New Roman"/>
          <w:color w:val="auto"/>
        </w:rPr>
        <w:t xml:space="preserve"> Explain the p</w:t>
      </w:r>
      <w:r w:rsidRPr="00E127E4">
        <w:rPr>
          <w:rFonts w:ascii="Times New Roman" w:hAnsi="Times New Roman" w:cs="Times New Roman"/>
          <w:color w:val="auto"/>
        </w:rPr>
        <w:t xml:space="preserve">rinciples of animal health management; </w:t>
      </w:r>
    </w:p>
    <w:p w:rsidR="00AD4158" w:rsidRPr="00E127E4" w:rsidRDefault="00AD4158"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6.</w:t>
      </w:r>
      <w:r w:rsidR="004E7623" w:rsidRPr="00E127E4">
        <w:rPr>
          <w:rFonts w:ascii="Times New Roman" w:hAnsi="Times New Roman" w:cs="Times New Roman"/>
          <w:color w:val="auto"/>
        </w:rPr>
        <w:t xml:space="preserve"> Discuss a</w:t>
      </w:r>
      <w:r w:rsidRPr="00E127E4">
        <w:rPr>
          <w:rFonts w:ascii="Times New Roman" w:hAnsi="Times New Roman" w:cs="Times New Roman"/>
          <w:color w:val="auto"/>
        </w:rPr>
        <w:t xml:space="preserve">nimal breeding and breed improvement principles; and </w:t>
      </w:r>
    </w:p>
    <w:p w:rsidR="00AD4158" w:rsidRPr="00E127E4" w:rsidRDefault="004E7623"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color w:val="auto"/>
        </w:rPr>
        <w:t>7. Explain b</w:t>
      </w:r>
      <w:r w:rsidR="00AD4158" w:rsidRPr="00E127E4">
        <w:rPr>
          <w:rFonts w:ascii="Times New Roman" w:hAnsi="Times New Roman" w:cs="Times New Roman"/>
          <w:color w:val="auto"/>
        </w:rPr>
        <w:t xml:space="preserve">asic anatomy and physiology of the living systems (histology, circulatory, respiratory, digestive and reproductive). </w:t>
      </w:r>
    </w:p>
    <w:p w:rsidR="004E7623" w:rsidRPr="00E127E4" w:rsidRDefault="004E7623" w:rsidP="004C12D6">
      <w:pPr>
        <w:pStyle w:val="Default"/>
        <w:spacing w:line="360" w:lineRule="auto"/>
        <w:jc w:val="both"/>
        <w:rPr>
          <w:rFonts w:ascii="Times New Roman" w:hAnsi="Times New Roman" w:cs="Times New Roman"/>
          <w:color w:val="auto"/>
        </w:rPr>
      </w:pPr>
    </w:p>
    <w:p w:rsidR="00AD4158" w:rsidRPr="00E127E4" w:rsidRDefault="00AD4158" w:rsidP="004C12D6">
      <w:pPr>
        <w:pStyle w:val="Default"/>
        <w:spacing w:line="360" w:lineRule="auto"/>
        <w:jc w:val="both"/>
        <w:rPr>
          <w:rFonts w:ascii="Times New Roman" w:hAnsi="Times New Roman" w:cs="Times New Roman"/>
          <w:color w:val="auto"/>
        </w:rPr>
      </w:pPr>
      <w:r w:rsidRPr="00E127E4">
        <w:rPr>
          <w:rFonts w:ascii="Times New Roman" w:hAnsi="Times New Roman" w:cs="Times New Roman"/>
          <w:b/>
          <w:bCs/>
          <w:color w:val="auto"/>
        </w:rPr>
        <w:t xml:space="preserve">Course Contents </w:t>
      </w:r>
    </w:p>
    <w:p w:rsidR="00AD4158" w:rsidRPr="00E127E4" w:rsidRDefault="00AD4158" w:rsidP="004C12D6">
      <w:pPr>
        <w:pStyle w:val="Default"/>
        <w:spacing w:line="360" w:lineRule="auto"/>
        <w:jc w:val="both"/>
        <w:rPr>
          <w:rFonts w:ascii="Times New Roman" w:hAnsi="Times New Roman" w:cs="Times New Roman"/>
          <w:color w:val="auto"/>
        </w:rPr>
      </w:pPr>
      <w:proofErr w:type="gramStart"/>
      <w:r w:rsidRPr="00E127E4">
        <w:rPr>
          <w:rFonts w:ascii="Times New Roman" w:hAnsi="Times New Roman" w:cs="Times New Roman"/>
          <w:color w:val="auto"/>
        </w:rPr>
        <w:t>The livestock industry – problems and prospects.</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Description of the breeds of cattle, sheep, goats, pigs, poultry, and rabbits.</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Systems of livestock production.</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Feeding and feed management.</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Principles of breeding and livestock improvement.</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General principles of management of the different types of farm animals (cattle, sheep, goats, pigs, poultry, and rabbits).Introduction to game and companion animals.</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General principles of their management, feeding and feeding habits.</w:t>
      </w:r>
      <w:proofErr w:type="gramEnd"/>
      <w:r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Endangered livestock species, their management and conservation</w:t>
      </w:r>
      <w:r w:rsidR="00A43D93" w:rsidRPr="00E127E4">
        <w:rPr>
          <w:rFonts w:ascii="Times New Roman" w:hAnsi="Times New Roman" w:cs="Times New Roman"/>
          <w:color w:val="auto"/>
        </w:rPr>
        <w:t>.</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Anatomy and physiology of the cell.</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Tissues.</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Nervous system.</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Skeletal system.</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Muscle.</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Bone.</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Circulatory system.</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Reproductive.</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Digestive.</w:t>
      </w:r>
      <w:proofErr w:type="gramEnd"/>
      <w:r w:rsidR="00A43D93" w:rsidRPr="00E127E4">
        <w:rPr>
          <w:rFonts w:ascii="Times New Roman" w:hAnsi="Times New Roman" w:cs="Times New Roman"/>
          <w:color w:val="auto"/>
        </w:rPr>
        <w:t xml:space="preserve"> </w:t>
      </w:r>
      <w:proofErr w:type="gramStart"/>
      <w:r w:rsidRPr="00E127E4">
        <w:rPr>
          <w:rFonts w:ascii="Times New Roman" w:hAnsi="Times New Roman" w:cs="Times New Roman"/>
          <w:color w:val="auto"/>
        </w:rPr>
        <w:t>Special senses and other systems of farm animals.</w:t>
      </w:r>
      <w:proofErr w:type="gramEnd"/>
    </w:p>
    <w:p w:rsidR="004E7623" w:rsidRPr="00E127E4" w:rsidRDefault="004E7623" w:rsidP="004C12D6">
      <w:pPr>
        <w:pStyle w:val="Default"/>
        <w:spacing w:line="360" w:lineRule="auto"/>
        <w:jc w:val="both"/>
        <w:rPr>
          <w:rFonts w:ascii="Times New Roman" w:hAnsi="Times New Roman" w:cs="Times New Roman"/>
          <w:color w:val="auto"/>
        </w:rPr>
      </w:pPr>
    </w:p>
    <w:p w:rsidR="00ED7C31" w:rsidRPr="00E127E4" w:rsidRDefault="00ED7C31" w:rsidP="004C12D6">
      <w:pPr>
        <w:spacing w:line="360" w:lineRule="auto"/>
        <w:jc w:val="both"/>
        <w:rPr>
          <w:rFonts w:ascii="Times New Roman" w:hAnsi="Times New Roman" w:cs="Times New Roman"/>
          <w:b/>
          <w:sz w:val="24"/>
          <w:szCs w:val="24"/>
        </w:rPr>
      </w:pPr>
      <w:r w:rsidRPr="00E127E4">
        <w:rPr>
          <w:rFonts w:ascii="Times New Roman" w:hAnsi="Times New Roman" w:cs="Times New Roman"/>
          <w:b/>
          <w:sz w:val="24"/>
          <w:szCs w:val="24"/>
        </w:rPr>
        <w:t>Level</w:t>
      </w:r>
      <w:r w:rsidR="00E73F38" w:rsidRPr="00E127E4">
        <w:rPr>
          <w:rFonts w:ascii="Times New Roman" w:hAnsi="Times New Roman" w:cs="Times New Roman"/>
          <w:b/>
          <w:sz w:val="24"/>
          <w:szCs w:val="24"/>
        </w:rPr>
        <w:t xml:space="preserve"> 300</w:t>
      </w:r>
    </w:p>
    <w:p w:rsidR="00ED7C31" w:rsidRPr="00E127E4" w:rsidRDefault="00ED7C31" w:rsidP="004C12D6">
      <w:pPr>
        <w:pStyle w:val="Style"/>
        <w:spacing w:after="240" w:line="360" w:lineRule="auto"/>
        <w:jc w:val="both"/>
        <w:rPr>
          <w:rFonts w:ascii="Times New Roman" w:hAnsi="Times New Roman" w:cs="Times New Roman"/>
          <w:b/>
          <w:w w:val="106"/>
        </w:rPr>
      </w:pPr>
      <w:r w:rsidRPr="00E127E4">
        <w:rPr>
          <w:rFonts w:ascii="Times New Roman" w:hAnsi="Times New Roman" w:cs="Times New Roman"/>
          <w:b/>
          <w:w w:val="106"/>
        </w:rPr>
        <w:t xml:space="preserve">BUK-STE 301 Educational Technology (2 Credits; Core; LH = 30) </w:t>
      </w:r>
    </w:p>
    <w:p w:rsidR="00F25B4F" w:rsidRPr="00E127E4" w:rsidRDefault="00F25B4F" w:rsidP="004C12D6">
      <w:pPr>
        <w:pStyle w:val="Style"/>
        <w:spacing w:after="240" w:line="360" w:lineRule="auto"/>
        <w:jc w:val="both"/>
        <w:rPr>
          <w:rFonts w:ascii="Times New Roman" w:hAnsi="Times New Roman" w:cs="Times New Roman"/>
          <w:b/>
          <w:w w:val="106"/>
        </w:rPr>
      </w:pPr>
      <w:r w:rsidRPr="00E127E4">
        <w:rPr>
          <w:rFonts w:ascii="Times New Roman" w:hAnsi="Times New Roman" w:cs="Times New Roman"/>
          <w:b/>
        </w:rPr>
        <w:t xml:space="preserve">Senate-Approved Relevance </w:t>
      </w:r>
    </w:p>
    <w:p w:rsidR="00F25B4F" w:rsidRPr="00E127E4" w:rsidRDefault="00F25B4F"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rsidR="00F25B4F" w:rsidRPr="00E127E4" w:rsidRDefault="00F25B4F" w:rsidP="004C12D6">
      <w:pPr>
        <w:pStyle w:val="Style"/>
        <w:spacing w:after="240" w:line="360" w:lineRule="auto"/>
        <w:jc w:val="both"/>
        <w:rPr>
          <w:rFonts w:ascii="Times New Roman" w:hAnsi="Times New Roman" w:cs="Times New Roman"/>
          <w:b/>
          <w:bCs/>
          <w:shd w:val="clear" w:color="auto" w:fill="FFFFFF"/>
        </w:rPr>
      </w:pPr>
      <w:r w:rsidRPr="00E127E4">
        <w:rPr>
          <w:rFonts w:ascii="Times New Roman" w:hAnsi="Times New Roman" w:cs="Times New Roman"/>
          <w:b/>
          <w:bCs/>
          <w:shd w:val="clear" w:color="auto" w:fill="FFFFFF"/>
        </w:rPr>
        <w:t>Overview</w:t>
      </w:r>
    </w:p>
    <w:p w:rsidR="00F25B4F" w:rsidRPr="00E127E4" w:rsidRDefault="00F25B4F"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E127E4">
        <w:rPr>
          <w:rFonts w:ascii="Times New Roman" w:hAnsi="Times New Roman" w:cs="Times New Roman"/>
        </w:rPr>
        <w:t>sustainable development goals (SDGs) in the area of education.</w:t>
      </w:r>
    </w:p>
    <w:p w:rsidR="00F25B4F" w:rsidRPr="00E127E4" w:rsidRDefault="00F25B4F" w:rsidP="004C12D6">
      <w:pPr>
        <w:pStyle w:val="Style"/>
        <w:spacing w:after="240" w:line="360" w:lineRule="auto"/>
        <w:jc w:val="both"/>
        <w:rPr>
          <w:rFonts w:ascii="Times New Roman" w:hAnsi="Times New Roman" w:cs="Times New Roman"/>
          <w:b/>
          <w:bCs/>
          <w:shd w:val="clear" w:color="auto" w:fill="FFFFFF"/>
        </w:rPr>
      </w:pPr>
      <w:r w:rsidRPr="00E127E4">
        <w:rPr>
          <w:rFonts w:ascii="Times New Roman" w:hAnsi="Times New Roman" w:cs="Times New Roman"/>
          <w:b/>
          <w:bCs/>
          <w:shd w:val="clear" w:color="auto" w:fill="FFFFFF"/>
        </w:rPr>
        <w:t>Learning Objectives</w:t>
      </w:r>
    </w:p>
    <w:p w:rsidR="00C17860" w:rsidRDefault="00C17860" w:rsidP="00C17860">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C17860" w:rsidRDefault="00C17860" w:rsidP="00C17860">
      <w:pPr>
        <w:pStyle w:val="Normal1"/>
        <w:spacing w:after="0" w:line="240" w:lineRule="auto"/>
        <w:jc w:val="both"/>
        <w:rPr>
          <w:rFonts w:ascii="Times New Roman" w:eastAsia="Times New Roman" w:hAnsi="Times New Roman" w:cs="Times New Roman"/>
          <w:sz w:val="24"/>
          <w:szCs w:val="24"/>
        </w:rPr>
      </w:pPr>
    </w:p>
    <w:p w:rsidR="00F25B4F" w:rsidRPr="00E127E4" w:rsidRDefault="00C17860" w:rsidP="00C17860">
      <w:pPr>
        <w:pStyle w:val="Style"/>
        <w:numPr>
          <w:ilvl w:val="0"/>
          <w:numId w:val="4"/>
        </w:numPr>
        <w:spacing w:line="360" w:lineRule="auto"/>
        <w:jc w:val="both"/>
        <w:rPr>
          <w:rFonts w:ascii="Times New Roman" w:hAnsi="Times New Roman" w:cs="Times New Roman"/>
          <w:bCs/>
          <w:w w:val="106"/>
          <w:lang w:val="en-GB"/>
        </w:rPr>
      </w:pPr>
      <w:r>
        <w:rPr>
          <w:rFonts w:ascii="Times New Roman" w:hAnsi="Times New Roman" w:cs="Times New Roman"/>
          <w:bCs/>
          <w:w w:val="106"/>
          <w:lang w:val="en-GB"/>
        </w:rPr>
        <w:t>Define</w:t>
      </w:r>
      <w:r w:rsidR="00F25B4F" w:rsidRPr="00E127E4">
        <w:rPr>
          <w:rFonts w:ascii="Times New Roman" w:hAnsi="Times New Roman" w:cs="Times New Roman"/>
          <w:bCs/>
          <w:w w:val="106"/>
          <w:lang w:val="en-GB"/>
        </w:rPr>
        <w:t xml:space="preserve"> the concept of educational technology</w:t>
      </w:r>
    </w:p>
    <w:p w:rsidR="00F25B4F" w:rsidRPr="00E127E4" w:rsidRDefault="00F25B4F" w:rsidP="004C12D6">
      <w:pPr>
        <w:pStyle w:val="Style"/>
        <w:numPr>
          <w:ilvl w:val="0"/>
          <w:numId w:val="4"/>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Describe educational objectives as cornerstone of educational technology</w:t>
      </w:r>
    </w:p>
    <w:p w:rsidR="00F25B4F" w:rsidRPr="00E127E4" w:rsidRDefault="00F25B4F" w:rsidP="004C12D6">
      <w:pPr>
        <w:pStyle w:val="Style"/>
        <w:numPr>
          <w:ilvl w:val="0"/>
          <w:numId w:val="4"/>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Explain the different types of instructional materials for classroom teaching</w:t>
      </w:r>
    </w:p>
    <w:p w:rsidR="00F25B4F" w:rsidRPr="00E127E4" w:rsidRDefault="00F25B4F" w:rsidP="004C12D6">
      <w:pPr>
        <w:pStyle w:val="Style"/>
        <w:numPr>
          <w:ilvl w:val="0"/>
          <w:numId w:val="4"/>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List and explain the factors that affect selection and use of instructional materials</w:t>
      </w:r>
    </w:p>
    <w:p w:rsidR="00F25B4F" w:rsidRPr="00E127E4" w:rsidRDefault="00F25B4F" w:rsidP="004C12D6">
      <w:pPr>
        <w:pStyle w:val="Style"/>
        <w:numPr>
          <w:ilvl w:val="0"/>
          <w:numId w:val="4"/>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Explain the concept of teaching as communication</w:t>
      </w:r>
    </w:p>
    <w:p w:rsidR="00F25B4F" w:rsidRPr="00E127E4" w:rsidRDefault="00F25B4F" w:rsidP="004C12D6">
      <w:pPr>
        <w:pStyle w:val="Style"/>
        <w:numPr>
          <w:ilvl w:val="0"/>
          <w:numId w:val="4"/>
        </w:numPr>
        <w:spacing w:after="240"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Discuss the purpose of educational field trip.</w:t>
      </w:r>
    </w:p>
    <w:p w:rsidR="00F25B4F" w:rsidRPr="00E127E4" w:rsidRDefault="00F25B4F" w:rsidP="004C12D6">
      <w:pPr>
        <w:pStyle w:val="Style"/>
        <w:spacing w:after="240" w:line="360" w:lineRule="auto"/>
        <w:jc w:val="both"/>
        <w:rPr>
          <w:rFonts w:ascii="Times New Roman" w:hAnsi="Times New Roman" w:cs="Times New Roman"/>
          <w:b/>
          <w:w w:val="106"/>
        </w:rPr>
      </w:pPr>
      <w:r w:rsidRPr="00E127E4">
        <w:rPr>
          <w:rFonts w:ascii="Times New Roman" w:hAnsi="Times New Roman" w:cs="Times New Roman"/>
          <w:b/>
          <w:w w:val="106"/>
        </w:rPr>
        <w:t>Learning Outcomes</w:t>
      </w:r>
    </w:p>
    <w:p w:rsidR="00C17860" w:rsidRDefault="00C17860" w:rsidP="00C17860">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On completion of the course, students should be able to:</w:t>
      </w:r>
    </w:p>
    <w:p w:rsidR="00C17860" w:rsidRDefault="00C17860" w:rsidP="00C17860">
      <w:pPr>
        <w:pStyle w:val="Normal1"/>
        <w:spacing w:after="0"/>
        <w:rPr>
          <w:rFonts w:ascii="Times New Roman" w:eastAsia="Times New Roman" w:hAnsi="Times New Roman" w:cs="Times New Roman"/>
          <w:sz w:val="24"/>
          <w:szCs w:val="24"/>
        </w:rPr>
      </w:pPr>
    </w:p>
    <w:p w:rsidR="00F25B4F" w:rsidRPr="00E127E4" w:rsidRDefault="00F25B4F" w:rsidP="00C17860">
      <w:pPr>
        <w:pStyle w:val="Style"/>
        <w:numPr>
          <w:ilvl w:val="0"/>
          <w:numId w:val="10"/>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Define educational technology</w:t>
      </w:r>
    </w:p>
    <w:p w:rsidR="00F25B4F" w:rsidRPr="00E127E4" w:rsidRDefault="00F25B4F" w:rsidP="004C12D6">
      <w:pPr>
        <w:pStyle w:val="Style"/>
        <w:numPr>
          <w:ilvl w:val="0"/>
          <w:numId w:val="10"/>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List and explain the three domains of educational objectives</w:t>
      </w:r>
    </w:p>
    <w:p w:rsidR="00F25B4F" w:rsidRPr="00E127E4" w:rsidRDefault="00F25B4F" w:rsidP="004C12D6">
      <w:pPr>
        <w:pStyle w:val="Style"/>
        <w:numPr>
          <w:ilvl w:val="0"/>
          <w:numId w:val="10"/>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Differentiate between projected and non-projected instructional media.</w:t>
      </w:r>
    </w:p>
    <w:p w:rsidR="00F25B4F" w:rsidRPr="00E127E4" w:rsidRDefault="00F25B4F" w:rsidP="004C12D6">
      <w:pPr>
        <w:pStyle w:val="Style"/>
        <w:numPr>
          <w:ilvl w:val="0"/>
          <w:numId w:val="10"/>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List and explain five factors that affect selection and use of instructional materials</w:t>
      </w:r>
    </w:p>
    <w:p w:rsidR="00F25B4F" w:rsidRPr="00E127E4" w:rsidRDefault="00F25B4F" w:rsidP="004C12D6">
      <w:pPr>
        <w:pStyle w:val="Style"/>
        <w:numPr>
          <w:ilvl w:val="0"/>
          <w:numId w:val="10"/>
        </w:numPr>
        <w:spacing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Explain the concept of teaching as communication</w:t>
      </w:r>
    </w:p>
    <w:p w:rsidR="00F25B4F" w:rsidRPr="00E127E4" w:rsidRDefault="00F25B4F" w:rsidP="004C12D6">
      <w:pPr>
        <w:pStyle w:val="Style"/>
        <w:numPr>
          <w:ilvl w:val="0"/>
          <w:numId w:val="10"/>
        </w:numPr>
        <w:spacing w:after="240" w:line="360" w:lineRule="auto"/>
        <w:jc w:val="both"/>
        <w:rPr>
          <w:rFonts w:ascii="Times New Roman" w:hAnsi="Times New Roman" w:cs="Times New Roman"/>
          <w:bCs/>
          <w:w w:val="106"/>
          <w:lang w:val="en-GB"/>
        </w:rPr>
      </w:pPr>
      <w:r w:rsidRPr="00E127E4">
        <w:rPr>
          <w:rFonts w:ascii="Times New Roman" w:hAnsi="Times New Roman" w:cs="Times New Roman"/>
          <w:bCs/>
          <w:w w:val="106"/>
          <w:lang w:val="en-GB"/>
        </w:rPr>
        <w:t>Discuss the purpose of educational field trip.</w:t>
      </w:r>
    </w:p>
    <w:p w:rsidR="00F25B4F" w:rsidRPr="00E127E4" w:rsidRDefault="00F25B4F" w:rsidP="004C12D6">
      <w:pPr>
        <w:autoSpaceDE w:val="0"/>
        <w:autoSpaceDN w:val="0"/>
        <w:adjustRightInd w:val="0"/>
        <w:spacing w:after="24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Contents </w:t>
      </w:r>
    </w:p>
    <w:p w:rsidR="0050118D" w:rsidRPr="00E127E4" w:rsidRDefault="00F25B4F" w:rsidP="004C12D6">
      <w:pPr>
        <w:pStyle w:val="Style"/>
        <w:spacing w:after="240" w:line="360" w:lineRule="auto"/>
        <w:jc w:val="both"/>
        <w:rPr>
          <w:rFonts w:ascii="Times New Roman" w:hAnsi="Times New Roman" w:cs="Times New Roman"/>
        </w:rPr>
      </w:pPr>
      <w:r w:rsidRPr="00E127E4">
        <w:rPr>
          <w:rFonts w:ascii="Times New Roman" w:hAnsi="Times New Roman" w:cs="Times New Roman"/>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E127E4">
        <w:rPr>
          <w:rFonts w:ascii="Times New Roman" w:hAnsi="Times New Roman" w:cs="Times New Roman"/>
        </w:rPr>
        <w:t>Field trips; their purpose and organization; sources of A-V materials.</w:t>
      </w:r>
      <w:proofErr w:type="gramEnd"/>
      <w:r w:rsidRPr="00E127E4">
        <w:rPr>
          <w:rFonts w:ascii="Times New Roman" w:hAnsi="Times New Roman" w:cs="Times New Roman"/>
        </w:rPr>
        <w:t xml:space="preserve"> Practical for audio, still, and motion projected media.</w:t>
      </w:r>
    </w:p>
    <w:p w:rsidR="0050118D" w:rsidRPr="00E127E4" w:rsidRDefault="0050118D" w:rsidP="004C12D6">
      <w:pPr>
        <w:pStyle w:val="Style"/>
        <w:spacing w:after="240" w:line="360" w:lineRule="auto"/>
        <w:jc w:val="both"/>
        <w:rPr>
          <w:rFonts w:ascii="Times New Roman" w:hAnsi="Times New Roman" w:cs="Times New Roman"/>
        </w:rPr>
      </w:pPr>
    </w:p>
    <w:p w:rsidR="00ED7C31" w:rsidRPr="00C17860" w:rsidRDefault="00ED7C31" w:rsidP="004C12D6">
      <w:pPr>
        <w:pStyle w:val="Style"/>
        <w:spacing w:after="240" w:line="360" w:lineRule="auto"/>
        <w:jc w:val="both"/>
        <w:rPr>
          <w:rFonts w:ascii="Times New Roman" w:hAnsi="Times New Roman" w:cs="Times New Roman"/>
        </w:rPr>
      </w:pPr>
      <w:r w:rsidRPr="00E127E4">
        <w:rPr>
          <w:rFonts w:ascii="Times New Roman" w:hAnsi="Times New Roman" w:cs="Times New Roman"/>
          <w:b/>
        </w:rPr>
        <w:t>Level</w:t>
      </w:r>
      <w:r w:rsidR="00E73F38" w:rsidRPr="00E127E4">
        <w:rPr>
          <w:rFonts w:ascii="Times New Roman" w:hAnsi="Times New Roman" w:cs="Times New Roman"/>
          <w:b/>
        </w:rPr>
        <w:t xml:space="preserve"> 400</w:t>
      </w:r>
    </w:p>
    <w:p w:rsidR="00F25B4F" w:rsidRPr="00E127E4" w:rsidRDefault="00F25B4F"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 xml:space="preserve">BUK-STE 401 </w:t>
      </w:r>
      <w:bookmarkStart w:id="5" w:name="_Hlk130729866"/>
      <w:r w:rsidRPr="00E127E4">
        <w:rPr>
          <w:rFonts w:ascii="Times New Roman" w:hAnsi="Times New Roman" w:cs="Times New Roman"/>
          <w:b/>
          <w:bCs/>
          <w:sz w:val="24"/>
          <w:szCs w:val="24"/>
        </w:rPr>
        <w:t xml:space="preserve">Educational Structure, Administration and Planning </w:t>
      </w:r>
      <w:bookmarkEnd w:id="5"/>
      <w:r w:rsidRPr="00E127E4">
        <w:rPr>
          <w:rFonts w:ascii="Times New Roman" w:hAnsi="Times New Roman" w:cs="Times New Roman"/>
          <w:b/>
          <w:bCs/>
          <w:sz w:val="24"/>
          <w:szCs w:val="24"/>
        </w:rPr>
        <w:t>(2 Credits, Core, LH = 30)</w:t>
      </w:r>
    </w:p>
    <w:p w:rsidR="00F25B4F" w:rsidRPr="00E127E4" w:rsidRDefault="00F25B4F"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Senate-Approved Relevance</w:t>
      </w:r>
    </w:p>
    <w:p w:rsidR="00F25B4F" w:rsidRPr="00E127E4" w:rsidRDefault="00F25B4F" w:rsidP="004C12D6">
      <w:pPr>
        <w:spacing w:after="240" w:line="360" w:lineRule="auto"/>
        <w:jc w:val="both"/>
        <w:rPr>
          <w:rFonts w:ascii="Times New Roman" w:hAnsi="Times New Roman" w:cs="Times New Roman"/>
          <w:sz w:val="24"/>
          <w:szCs w:val="24"/>
        </w:rPr>
      </w:pPr>
      <w:r w:rsidRPr="00E127E4">
        <w:rPr>
          <w:rFonts w:ascii="Times New Roman" w:hAnsi="Times New Roman" w:cs="Times New Roman"/>
          <w:sz w:val="24"/>
          <w:szCs w:val="24"/>
        </w:rPr>
        <w:t>Educational Structure, Administration and Planning coincides with the BUK’s mission of producing high-quality graduates and the</w:t>
      </w:r>
      <w:r w:rsidR="00EC3444" w:rsidRPr="00E127E4">
        <w:rPr>
          <w:rFonts w:ascii="Times New Roman" w:hAnsi="Times New Roman" w:cs="Times New Roman"/>
          <w:sz w:val="24"/>
          <w:szCs w:val="24"/>
        </w:rPr>
        <w:t xml:space="preserve"> </w:t>
      </w:r>
      <w:r w:rsidRPr="00E127E4">
        <w:rPr>
          <w:rFonts w:ascii="Times New Roman" w:hAnsi="Times New Roman" w:cs="Times New Roman"/>
          <w:sz w:val="24"/>
          <w:szCs w:val="24"/>
        </w:rPr>
        <w:t>need to</w:t>
      </w:r>
      <w:r w:rsidR="0050118D" w:rsidRPr="00E127E4">
        <w:rPr>
          <w:rFonts w:ascii="Times New Roman" w:hAnsi="Times New Roman" w:cs="Times New Roman"/>
          <w:sz w:val="24"/>
          <w:szCs w:val="24"/>
        </w:rPr>
        <w:t xml:space="preserve"> </w:t>
      </w:r>
      <w:r w:rsidRPr="00E127E4">
        <w:rPr>
          <w:rFonts w:ascii="Times New Roman" w:hAnsi="Times New Roman" w:cs="Times New Roman"/>
          <w:sz w:val="24"/>
          <w:szCs w:val="24"/>
          <w:shd w:val="clear" w:color="auto" w:fill="FFFFFF"/>
        </w:rPr>
        <w:t>move forward the frontiers of human knowledge by providing excellent undergraduate and high-quality human resources. The course is</w:t>
      </w:r>
      <w:r w:rsidRPr="00E127E4">
        <w:rPr>
          <w:rFonts w:ascii="Times New Roman" w:hAnsi="Times New Roman" w:cs="Times New Roman"/>
          <w:sz w:val="24"/>
          <w:szCs w:val="24"/>
        </w:rPr>
        <w:t xml:space="preserve"> meant to produce high-quality professional teachers who are managers of educational instructions. It is meant to educate student-teachers on structure of education as an organisation, processes and procedures for effective planning and administration of human and material resources in educational institutions. </w:t>
      </w:r>
    </w:p>
    <w:p w:rsidR="00F25B4F" w:rsidRPr="00E127E4" w:rsidRDefault="00F25B4F"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lastRenderedPageBreak/>
        <w:t>Overview</w:t>
      </w:r>
    </w:p>
    <w:p w:rsidR="00F25B4F" w:rsidRPr="00E127E4" w:rsidRDefault="00F25B4F" w:rsidP="004C12D6">
      <w:pPr>
        <w:pStyle w:val="Style"/>
        <w:spacing w:after="240" w:line="360" w:lineRule="auto"/>
        <w:jc w:val="both"/>
        <w:rPr>
          <w:rFonts w:ascii="Times New Roman" w:hAnsi="Times New Roman" w:cs="Times New Roman"/>
          <w:shd w:val="clear" w:color="auto" w:fill="FFFFFF"/>
        </w:rPr>
      </w:pPr>
      <w:proofErr w:type="gramStart"/>
      <w:r w:rsidRPr="00E127E4">
        <w:rPr>
          <w:rFonts w:ascii="Times New Roman" w:hAnsi="Times New Roman" w:cs="Times New Roman"/>
          <w:shd w:val="clear" w:color="auto" w:fill="FFFFFF"/>
        </w:rPr>
        <w:t>Educational structure, administration and planning as a course was designed to acquaint students with the knowledge of educational structure, educational planning and educational administration.</w:t>
      </w:r>
      <w:proofErr w:type="gramEnd"/>
      <w:r w:rsidRPr="00E127E4">
        <w:rPr>
          <w:rFonts w:ascii="Times New Roman" w:hAnsi="Times New Roman" w:cs="Times New Roman"/>
          <w:shd w:val="clear" w:color="auto" w:fill="FFFFFF"/>
        </w:rPr>
        <w:t xml:space="preserve"> The course helps in producing high-quality educational managers. This is in line with provision of high-quality education as enshrine in </w:t>
      </w:r>
      <w:r w:rsidRPr="00E127E4">
        <w:rPr>
          <w:rFonts w:ascii="Times New Roman" w:hAnsi="Times New Roman" w:cs="Times New Roman"/>
        </w:rPr>
        <w:t>sustainable development goals (SDGs).</w:t>
      </w:r>
    </w:p>
    <w:p w:rsidR="00F25B4F" w:rsidRPr="00E127E4" w:rsidRDefault="00F25B4F"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Learning Objectives</w:t>
      </w:r>
    </w:p>
    <w:p w:rsidR="00F25B4F" w:rsidRPr="00E127E4" w:rsidRDefault="00F25B4F" w:rsidP="004C12D6">
      <w:pPr>
        <w:spacing w:after="240" w:line="360" w:lineRule="auto"/>
        <w:jc w:val="both"/>
        <w:rPr>
          <w:rFonts w:ascii="Times New Roman" w:hAnsi="Times New Roman" w:cs="Times New Roman"/>
          <w:sz w:val="24"/>
          <w:szCs w:val="24"/>
        </w:rPr>
      </w:pPr>
      <w:r w:rsidRPr="00E127E4">
        <w:rPr>
          <w:rFonts w:ascii="Times New Roman" w:hAnsi="Times New Roman" w:cs="Times New Roman"/>
          <w:sz w:val="24"/>
          <w:szCs w:val="24"/>
        </w:rPr>
        <w:t>The objectives of the course are to.</w:t>
      </w:r>
    </w:p>
    <w:p w:rsidR="00F25B4F" w:rsidRPr="00E127E4" w:rsidRDefault="00C17860" w:rsidP="004C12D6">
      <w:pPr>
        <w:pStyle w:val="ListParagraph"/>
        <w:numPr>
          <w:ilvl w:val="0"/>
          <w:numId w:val="12"/>
        </w:numPr>
        <w:spacing w:after="240" w:line="360" w:lineRule="auto"/>
        <w:jc w:val="both"/>
        <w:rPr>
          <w:rFonts w:ascii="Times New Roman" w:hAnsi="Times New Roman"/>
          <w:sz w:val="24"/>
          <w:szCs w:val="24"/>
          <w:lang w:val="en-GB"/>
        </w:rPr>
      </w:pPr>
      <w:r>
        <w:rPr>
          <w:rFonts w:ascii="Times New Roman" w:hAnsi="Times New Roman"/>
          <w:sz w:val="24"/>
          <w:szCs w:val="24"/>
          <w:lang w:val="en-GB"/>
        </w:rPr>
        <w:t>Define</w:t>
      </w:r>
      <w:r w:rsidR="00F25B4F" w:rsidRPr="00E127E4">
        <w:rPr>
          <w:rFonts w:ascii="Times New Roman" w:hAnsi="Times New Roman"/>
          <w:sz w:val="24"/>
          <w:szCs w:val="24"/>
          <w:lang w:val="en-GB"/>
        </w:rPr>
        <w:t xml:space="preserve"> the concept of educational administration and planning.</w:t>
      </w:r>
    </w:p>
    <w:p w:rsidR="00F25B4F" w:rsidRPr="00E127E4" w:rsidRDefault="00F25B4F" w:rsidP="004C12D6">
      <w:pPr>
        <w:pStyle w:val="ListParagraph"/>
        <w:numPr>
          <w:ilvl w:val="0"/>
          <w:numId w:val="12"/>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the principles of organization</w:t>
      </w:r>
    </w:p>
    <w:p w:rsidR="00F25B4F" w:rsidRPr="00E127E4" w:rsidRDefault="00F25B4F" w:rsidP="004C12D6">
      <w:pPr>
        <w:pStyle w:val="ListParagraph"/>
        <w:numPr>
          <w:ilvl w:val="0"/>
          <w:numId w:val="12"/>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the various forms of records within an organization</w:t>
      </w:r>
    </w:p>
    <w:p w:rsidR="00F25B4F" w:rsidRPr="00E127E4" w:rsidRDefault="00F25B4F" w:rsidP="004C12D6">
      <w:pPr>
        <w:pStyle w:val="ListParagraph"/>
        <w:numPr>
          <w:ilvl w:val="0"/>
          <w:numId w:val="12"/>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Discuss the purpose and characteristics of educational planning</w:t>
      </w:r>
    </w:p>
    <w:p w:rsidR="00F25B4F" w:rsidRPr="00E127E4" w:rsidRDefault="00F25B4F" w:rsidP="004C12D6">
      <w:pPr>
        <w:pStyle w:val="ListParagraph"/>
        <w:numPr>
          <w:ilvl w:val="0"/>
          <w:numId w:val="12"/>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the organizational structure of national education system</w:t>
      </w:r>
    </w:p>
    <w:p w:rsidR="00F25B4F" w:rsidRDefault="00F25B4F" w:rsidP="004C12D6">
      <w:pPr>
        <w:pStyle w:val="ListParagraph"/>
        <w:numPr>
          <w:ilvl w:val="0"/>
          <w:numId w:val="12"/>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Describe the structure of federal and state ministry of education</w:t>
      </w:r>
      <w:r w:rsidR="00C17860">
        <w:rPr>
          <w:rFonts w:ascii="Times New Roman" w:hAnsi="Times New Roman"/>
          <w:sz w:val="24"/>
          <w:szCs w:val="24"/>
          <w:lang w:val="en-GB"/>
        </w:rPr>
        <w:t>.</w:t>
      </w:r>
    </w:p>
    <w:p w:rsidR="00C17860" w:rsidRDefault="00C17860" w:rsidP="00C17860">
      <w:pPr>
        <w:spacing w:after="240" w:line="360" w:lineRule="auto"/>
        <w:jc w:val="both"/>
        <w:rPr>
          <w:rFonts w:ascii="Times New Roman" w:hAnsi="Times New Roman"/>
          <w:sz w:val="24"/>
          <w:szCs w:val="24"/>
        </w:rPr>
      </w:pPr>
    </w:p>
    <w:p w:rsidR="00C17860" w:rsidRPr="00C17860" w:rsidRDefault="00C17860" w:rsidP="00C17860">
      <w:pPr>
        <w:spacing w:after="240" w:line="360" w:lineRule="auto"/>
        <w:jc w:val="both"/>
        <w:rPr>
          <w:rFonts w:ascii="Times New Roman" w:hAnsi="Times New Roman"/>
          <w:sz w:val="24"/>
          <w:szCs w:val="24"/>
        </w:rPr>
      </w:pPr>
    </w:p>
    <w:p w:rsidR="00F25B4F" w:rsidRPr="00E127E4" w:rsidRDefault="00F25B4F" w:rsidP="004C12D6">
      <w:pPr>
        <w:spacing w:after="240" w:line="360" w:lineRule="auto"/>
        <w:jc w:val="both"/>
        <w:rPr>
          <w:rFonts w:ascii="Times New Roman" w:hAnsi="Times New Roman" w:cs="Times New Roman"/>
          <w:b/>
          <w:bCs/>
          <w:sz w:val="24"/>
          <w:szCs w:val="24"/>
        </w:rPr>
      </w:pPr>
      <w:r w:rsidRPr="00E127E4">
        <w:rPr>
          <w:rFonts w:ascii="Times New Roman" w:hAnsi="Times New Roman" w:cs="Times New Roman"/>
          <w:b/>
          <w:bCs/>
          <w:sz w:val="24"/>
          <w:szCs w:val="24"/>
        </w:rPr>
        <w:t>Learning Outcomes</w:t>
      </w:r>
    </w:p>
    <w:p w:rsidR="00C17860" w:rsidRDefault="00C17860" w:rsidP="00C17860">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F25B4F" w:rsidRPr="00E127E4" w:rsidRDefault="00F25B4F" w:rsidP="004C12D6">
      <w:pPr>
        <w:autoSpaceDE w:val="0"/>
        <w:autoSpaceDN w:val="0"/>
        <w:adjustRightInd w:val="0"/>
        <w:spacing w:after="240" w:line="360" w:lineRule="auto"/>
        <w:jc w:val="both"/>
        <w:rPr>
          <w:rFonts w:ascii="Times New Roman" w:hAnsi="Times New Roman" w:cs="Times New Roman"/>
          <w:sz w:val="24"/>
          <w:szCs w:val="24"/>
        </w:rPr>
      </w:pPr>
    </w:p>
    <w:p w:rsidR="00F25B4F" w:rsidRPr="00E127E4" w:rsidRDefault="00F25B4F" w:rsidP="004C12D6">
      <w:pPr>
        <w:pStyle w:val="ListParagraph"/>
        <w:numPr>
          <w:ilvl w:val="0"/>
          <w:numId w:val="5"/>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Define educational administration and planning</w:t>
      </w:r>
    </w:p>
    <w:p w:rsidR="00F25B4F" w:rsidRPr="00E127E4" w:rsidRDefault="00F25B4F" w:rsidP="004C12D6">
      <w:pPr>
        <w:pStyle w:val="ListParagraph"/>
        <w:numPr>
          <w:ilvl w:val="0"/>
          <w:numId w:val="5"/>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at least four principles of organization</w:t>
      </w:r>
    </w:p>
    <w:p w:rsidR="00F25B4F" w:rsidRPr="00E127E4" w:rsidRDefault="00F25B4F" w:rsidP="004C12D6">
      <w:pPr>
        <w:pStyle w:val="ListParagraph"/>
        <w:numPr>
          <w:ilvl w:val="0"/>
          <w:numId w:val="5"/>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the six different forms of records within an organization</w:t>
      </w:r>
    </w:p>
    <w:p w:rsidR="00F25B4F" w:rsidRPr="00E127E4" w:rsidRDefault="00F25B4F" w:rsidP="004C12D6">
      <w:pPr>
        <w:pStyle w:val="ListParagraph"/>
        <w:numPr>
          <w:ilvl w:val="0"/>
          <w:numId w:val="5"/>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Discuss the three purpose and characteristics of educational planning</w:t>
      </w:r>
    </w:p>
    <w:p w:rsidR="00F25B4F" w:rsidRPr="00E127E4" w:rsidRDefault="00F25B4F" w:rsidP="004C12D6">
      <w:pPr>
        <w:pStyle w:val="ListParagraph"/>
        <w:numPr>
          <w:ilvl w:val="0"/>
          <w:numId w:val="5"/>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the organizational structure of national education system</w:t>
      </w:r>
    </w:p>
    <w:p w:rsidR="00F25B4F" w:rsidRPr="00E127E4" w:rsidRDefault="00F25B4F" w:rsidP="004C12D6">
      <w:pPr>
        <w:pStyle w:val="ListParagraph"/>
        <w:numPr>
          <w:ilvl w:val="0"/>
          <w:numId w:val="5"/>
        </w:numPr>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Describe the structure of federal and state ministry of education</w:t>
      </w:r>
    </w:p>
    <w:p w:rsidR="00F25B4F" w:rsidRPr="00E127E4" w:rsidRDefault="00F25B4F" w:rsidP="004C12D6">
      <w:pPr>
        <w:autoSpaceDE w:val="0"/>
        <w:autoSpaceDN w:val="0"/>
        <w:adjustRightInd w:val="0"/>
        <w:spacing w:after="24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Contents </w:t>
      </w:r>
    </w:p>
    <w:p w:rsidR="00F25B4F" w:rsidRPr="00E127E4" w:rsidRDefault="00F25B4F" w:rsidP="004C12D6">
      <w:pPr>
        <w:pStyle w:val="Style"/>
        <w:spacing w:after="240" w:line="360" w:lineRule="auto"/>
        <w:jc w:val="both"/>
        <w:rPr>
          <w:rFonts w:ascii="Times New Roman" w:hAnsi="Times New Roman" w:cs="Times New Roman"/>
        </w:rPr>
      </w:pPr>
      <w:r w:rsidRPr="00E127E4">
        <w:rPr>
          <w:rFonts w:ascii="Times New Roman" w:hAnsi="Times New Roman" w:cs="Times New Roman"/>
        </w:rPr>
        <w:t xml:space="preserve">Educational administration; meaning and emergence; principles of  organization and </w:t>
      </w:r>
      <w:r w:rsidRPr="00E127E4">
        <w:rPr>
          <w:rFonts w:ascii="Times New Roman" w:hAnsi="Times New Roman" w:cs="Times New Roman"/>
        </w:rPr>
        <w:lastRenderedPageBreak/>
        <w:t xml:space="preserve">administration; communication in organizations; organizing schools for effective management; school records and procedure; time-table management; the nature and scope of educational planning definitions and characteristics of education planning; emergence of educational planning in world and Nigerian perspectives; reasons for the growth of interest in planning, objectives of education planning in Nigeria; constraints on educational planning in Nigeria. </w:t>
      </w:r>
      <w:proofErr w:type="gramStart"/>
      <w:r w:rsidRPr="00E127E4">
        <w:rPr>
          <w:rFonts w:ascii="Times New Roman" w:hAnsi="Times New Roman" w:cs="Times New Roman"/>
        </w:rPr>
        <w:t>Organizational structure of the national education system and the operation of administrative policy relationships.</w:t>
      </w:r>
      <w:proofErr w:type="gramEnd"/>
      <w:r w:rsidRPr="00E127E4">
        <w:rPr>
          <w:rFonts w:ascii="Times New Roman" w:hAnsi="Times New Roman" w:cs="Times New Roman"/>
        </w:rPr>
        <w:t xml:space="preserve"> The evaluation of the national education system, organization of Nigerian education, the federal ministry of education, the state ministry of education and related agencies such as NUC, NTI, JAMB, etc. </w:t>
      </w:r>
    </w:p>
    <w:p w:rsidR="00F25B4F" w:rsidRPr="00E127E4" w:rsidRDefault="00F25B4F" w:rsidP="004C12D6">
      <w:pPr>
        <w:pStyle w:val="Style"/>
        <w:spacing w:after="240" w:line="360" w:lineRule="auto"/>
        <w:jc w:val="both"/>
        <w:rPr>
          <w:rFonts w:ascii="Times New Roman" w:hAnsi="Times New Roman" w:cs="Times New Roman"/>
        </w:rPr>
      </w:pPr>
    </w:p>
    <w:p w:rsidR="00F25B4F" w:rsidRPr="00E127E4" w:rsidRDefault="00F25B4F" w:rsidP="004C12D6">
      <w:pPr>
        <w:pStyle w:val="Style"/>
        <w:spacing w:after="240" w:line="360" w:lineRule="auto"/>
        <w:jc w:val="both"/>
        <w:rPr>
          <w:rFonts w:ascii="Times New Roman" w:hAnsi="Times New Roman" w:cs="Times New Roman"/>
          <w:b/>
          <w:bCs/>
        </w:rPr>
      </w:pPr>
      <w:r w:rsidRPr="00E127E4">
        <w:rPr>
          <w:rFonts w:ascii="Times New Roman" w:hAnsi="Times New Roman" w:cs="Times New Roman"/>
          <w:b/>
          <w:bCs/>
        </w:rPr>
        <w:t>BUK-STE 402 Guidance and Counseling in Science Education (2 Credits, Core, LH = 30)</w:t>
      </w:r>
    </w:p>
    <w:p w:rsidR="00F25B4F" w:rsidRPr="00E127E4" w:rsidRDefault="00F25B4F"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F25B4F" w:rsidRPr="00E127E4" w:rsidRDefault="00F25B4F"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t xml:space="preserve">Production of high-quality, qualified and professional teachers requires expertise in the field of educational guidance and </w:t>
      </w:r>
      <w:r w:rsidR="00C105A1" w:rsidRPr="00E127E4">
        <w:rPr>
          <w:rFonts w:ascii="Times New Roman" w:hAnsi="Times New Roman" w:cs="Times New Roman"/>
          <w:shd w:val="clear" w:color="auto" w:fill="FFFFFF"/>
        </w:rPr>
        <w:t>counseling</w:t>
      </w:r>
      <w:r w:rsidRPr="00E127E4">
        <w:rPr>
          <w:rFonts w:ascii="Times New Roman" w:hAnsi="Times New Roman" w:cs="Times New Roman"/>
          <w:shd w:val="clear" w:color="auto" w:fill="FFFFFF"/>
        </w:rPr>
        <w:t xml:space="preserve">. The student-teachers need to be educated on educational guidance, vocational guidance, personal guidance and </w:t>
      </w:r>
      <w:r w:rsidR="00C105A1" w:rsidRPr="00E127E4">
        <w:rPr>
          <w:rFonts w:ascii="Times New Roman" w:hAnsi="Times New Roman" w:cs="Times New Roman"/>
          <w:shd w:val="clear" w:color="auto" w:fill="FFFFFF"/>
        </w:rPr>
        <w:t>counseling</w:t>
      </w:r>
      <w:r w:rsidRPr="00E127E4">
        <w:rPr>
          <w:rFonts w:ascii="Times New Roman" w:hAnsi="Times New Roman" w:cs="Times New Roman"/>
          <w:shd w:val="clear" w:color="auto" w:fill="FFFFFF"/>
        </w:rPr>
        <w:t xml:space="preserve"> practices. This is in line with the BUK’s mission of producing high quality human resources required for the promotion of the development of the host community, the nation, Africa and beyond.</w:t>
      </w:r>
    </w:p>
    <w:p w:rsidR="00F25B4F" w:rsidRPr="00E127E4" w:rsidRDefault="00F25B4F" w:rsidP="004C12D6">
      <w:pPr>
        <w:pStyle w:val="Style"/>
        <w:spacing w:after="240" w:line="360" w:lineRule="auto"/>
        <w:jc w:val="both"/>
        <w:rPr>
          <w:rFonts w:ascii="Times New Roman" w:hAnsi="Times New Roman" w:cs="Times New Roman"/>
          <w:b/>
          <w:bCs/>
          <w:shd w:val="clear" w:color="auto" w:fill="FFFFFF"/>
        </w:rPr>
      </w:pPr>
      <w:r w:rsidRPr="00E127E4">
        <w:rPr>
          <w:rFonts w:ascii="Times New Roman" w:hAnsi="Times New Roman" w:cs="Times New Roman"/>
          <w:b/>
          <w:bCs/>
          <w:shd w:val="clear" w:color="auto" w:fill="FFFFFF"/>
        </w:rPr>
        <w:t>Overview</w:t>
      </w:r>
    </w:p>
    <w:p w:rsidR="00F25B4F" w:rsidRPr="00E127E4" w:rsidRDefault="00F25B4F" w:rsidP="004C12D6">
      <w:pPr>
        <w:widowControl w:val="0"/>
        <w:autoSpaceDE w:val="0"/>
        <w:autoSpaceDN w:val="0"/>
        <w:adjustRightInd w:val="0"/>
        <w:spacing w:after="0" w:line="360" w:lineRule="auto"/>
        <w:jc w:val="both"/>
        <w:rPr>
          <w:rFonts w:ascii="Times New Roman" w:hAnsi="Times New Roman" w:cs="Times New Roman"/>
          <w:sz w:val="24"/>
          <w:szCs w:val="24"/>
          <w:shd w:val="clear" w:color="auto" w:fill="FFFFFF"/>
        </w:rPr>
      </w:pPr>
      <w:r w:rsidRPr="00E127E4">
        <w:rPr>
          <w:rFonts w:ascii="Times New Roman" w:hAnsi="Times New Roman" w:cs="Times New Roman"/>
          <w:sz w:val="24"/>
          <w:szCs w:val="24"/>
          <w:shd w:val="clear" w:color="auto" w:fill="FFFFFF"/>
        </w:rPr>
        <w:t xml:space="preserve">Guidance and counselling in science education is meant to acquaint students with expertise educational, vocational and </w:t>
      </w:r>
      <w:proofErr w:type="spellStart"/>
      <w:r w:rsidRPr="00E127E4">
        <w:rPr>
          <w:rFonts w:ascii="Times New Roman" w:hAnsi="Times New Roman" w:cs="Times New Roman"/>
          <w:sz w:val="24"/>
          <w:szCs w:val="24"/>
          <w:shd w:val="clear" w:color="auto" w:fill="FFFFFF"/>
        </w:rPr>
        <w:t>persono</w:t>
      </w:r>
      <w:proofErr w:type="spellEnd"/>
      <w:r w:rsidRPr="00E127E4">
        <w:rPr>
          <w:rFonts w:ascii="Times New Roman" w:hAnsi="Times New Roman" w:cs="Times New Roman"/>
          <w:sz w:val="24"/>
          <w:szCs w:val="24"/>
          <w:shd w:val="clear" w:color="auto" w:fill="FFFFFF"/>
        </w:rPr>
        <w:t xml:space="preserve">-social guidance and counselling practices. The students will be exposed to the rudiment of </w:t>
      </w:r>
      <w:r w:rsidRPr="00E127E4">
        <w:rPr>
          <w:rFonts w:ascii="Times New Roman" w:hAnsi="Times New Roman" w:cs="Times New Roman"/>
          <w:sz w:val="24"/>
          <w:szCs w:val="24"/>
        </w:rPr>
        <w:t xml:space="preserve">principles, scope and practice of guidance and </w:t>
      </w:r>
      <w:r w:rsidR="00C105A1" w:rsidRPr="00E127E4">
        <w:rPr>
          <w:rFonts w:ascii="Times New Roman" w:hAnsi="Times New Roman" w:cs="Times New Roman"/>
          <w:sz w:val="24"/>
          <w:szCs w:val="24"/>
        </w:rPr>
        <w:t>counselling</w:t>
      </w:r>
      <w:r w:rsidRPr="00E127E4">
        <w:rPr>
          <w:rFonts w:ascii="Times New Roman" w:hAnsi="Times New Roman" w:cs="Times New Roman"/>
          <w:sz w:val="24"/>
          <w:szCs w:val="24"/>
        </w:rPr>
        <w:t xml:space="preserve">, role of guidance and </w:t>
      </w:r>
      <w:r w:rsidR="00C105A1" w:rsidRPr="00E127E4">
        <w:rPr>
          <w:rFonts w:ascii="Times New Roman" w:hAnsi="Times New Roman" w:cs="Times New Roman"/>
          <w:sz w:val="24"/>
          <w:szCs w:val="24"/>
        </w:rPr>
        <w:t>counselling</w:t>
      </w:r>
      <w:r w:rsidRPr="00E127E4">
        <w:rPr>
          <w:rFonts w:ascii="Times New Roman" w:hAnsi="Times New Roman" w:cs="Times New Roman"/>
          <w:sz w:val="24"/>
          <w:szCs w:val="24"/>
        </w:rPr>
        <w:t xml:space="preserve"> in learning and teaching,  vocational guidance, counselling theories, guidance services in Nigerian primary and secondary schools; the role of the school </w:t>
      </w:r>
      <w:r w:rsidR="00C105A1" w:rsidRPr="00E127E4">
        <w:rPr>
          <w:rFonts w:ascii="Times New Roman" w:hAnsi="Times New Roman" w:cs="Times New Roman"/>
          <w:sz w:val="24"/>
          <w:szCs w:val="24"/>
        </w:rPr>
        <w:t>counsellor</w:t>
      </w:r>
      <w:r w:rsidRPr="00E127E4">
        <w:rPr>
          <w:rFonts w:ascii="Times New Roman" w:hAnsi="Times New Roman" w:cs="Times New Roman"/>
          <w:sz w:val="24"/>
          <w:szCs w:val="24"/>
        </w:rPr>
        <w:t xml:space="preserve"> in the Nigerian educational system.</w:t>
      </w:r>
      <w:r w:rsidR="00C105A1" w:rsidRPr="00E127E4">
        <w:rPr>
          <w:rFonts w:ascii="Times New Roman" w:hAnsi="Times New Roman" w:cs="Times New Roman"/>
          <w:sz w:val="24"/>
          <w:szCs w:val="24"/>
        </w:rPr>
        <w:t xml:space="preserve"> </w:t>
      </w:r>
      <w:r w:rsidRPr="00E127E4">
        <w:rPr>
          <w:rFonts w:ascii="Times New Roman" w:hAnsi="Times New Roman" w:cs="Times New Roman"/>
          <w:sz w:val="24"/>
          <w:szCs w:val="24"/>
          <w:shd w:val="clear" w:color="auto" w:fill="FFFFFF"/>
        </w:rPr>
        <w:t xml:space="preserve">The importance of the course lies in meeting and providing high-quality education as enshrine in </w:t>
      </w:r>
      <w:r w:rsidRPr="00E127E4">
        <w:rPr>
          <w:rFonts w:ascii="Times New Roman" w:eastAsia="Times New Roman" w:hAnsi="Times New Roman" w:cs="Times New Roman"/>
          <w:sz w:val="24"/>
          <w:szCs w:val="24"/>
        </w:rPr>
        <w:t>sustainable development goals (SDGs)</w:t>
      </w:r>
      <w:r w:rsidRPr="00E127E4">
        <w:rPr>
          <w:rFonts w:ascii="Times New Roman" w:hAnsi="Times New Roman" w:cs="Times New Roman"/>
          <w:sz w:val="24"/>
          <w:szCs w:val="24"/>
        </w:rPr>
        <w:t xml:space="preserve"> in the area of education.</w:t>
      </w:r>
    </w:p>
    <w:p w:rsidR="00F25B4F" w:rsidRPr="00E127E4" w:rsidRDefault="00F25B4F" w:rsidP="004C12D6">
      <w:pPr>
        <w:pStyle w:val="Style"/>
        <w:spacing w:after="240" w:line="360" w:lineRule="auto"/>
        <w:jc w:val="both"/>
        <w:rPr>
          <w:rFonts w:ascii="Times New Roman" w:hAnsi="Times New Roman" w:cs="Times New Roman"/>
          <w:b/>
          <w:bCs/>
        </w:rPr>
      </w:pPr>
    </w:p>
    <w:p w:rsidR="00F25B4F" w:rsidRPr="00E127E4" w:rsidRDefault="00F25B4F" w:rsidP="004C12D6">
      <w:pPr>
        <w:pStyle w:val="Style"/>
        <w:spacing w:after="240" w:line="360" w:lineRule="auto"/>
        <w:jc w:val="both"/>
        <w:rPr>
          <w:rFonts w:ascii="Times New Roman" w:hAnsi="Times New Roman" w:cs="Times New Roman"/>
          <w:b/>
          <w:bCs/>
        </w:rPr>
      </w:pPr>
      <w:r w:rsidRPr="00E127E4">
        <w:rPr>
          <w:rFonts w:ascii="Times New Roman" w:hAnsi="Times New Roman" w:cs="Times New Roman"/>
          <w:b/>
          <w:bCs/>
        </w:rPr>
        <w:t>Learning Objectives</w:t>
      </w:r>
    </w:p>
    <w:p w:rsidR="00C17860" w:rsidRDefault="00C17860" w:rsidP="00C17860">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objectives of the course are to:</w:t>
      </w:r>
    </w:p>
    <w:p w:rsidR="00C17860" w:rsidRDefault="00C17860" w:rsidP="00C17860">
      <w:pPr>
        <w:pStyle w:val="Normal1"/>
        <w:spacing w:after="0" w:line="240" w:lineRule="auto"/>
        <w:jc w:val="both"/>
        <w:rPr>
          <w:rFonts w:ascii="Times New Roman" w:eastAsia="Times New Roman" w:hAnsi="Times New Roman" w:cs="Times New Roman"/>
          <w:sz w:val="24"/>
          <w:szCs w:val="24"/>
        </w:rPr>
      </w:pPr>
    </w:p>
    <w:p w:rsidR="00F25B4F" w:rsidRPr="00C17860" w:rsidRDefault="00C17860" w:rsidP="00C17860">
      <w:pPr>
        <w:pStyle w:val="ListParagraph"/>
        <w:numPr>
          <w:ilvl w:val="0"/>
          <w:numId w:val="6"/>
        </w:numPr>
        <w:autoSpaceDE w:val="0"/>
        <w:autoSpaceDN w:val="0"/>
        <w:adjustRightInd w:val="0"/>
        <w:spacing w:after="240" w:line="360" w:lineRule="auto"/>
        <w:jc w:val="both"/>
        <w:rPr>
          <w:rFonts w:ascii="Times New Roman" w:hAnsi="Times New Roman"/>
          <w:sz w:val="24"/>
          <w:szCs w:val="24"/>
        </w:rPr>
      </w:pPr>
      <w:r>
        <w:rPr>
          <w:rFonts w:ascii="Times New Roman" w:hAnsi="Times New Roman"/>
          <w:sz w:val="24"/>
          <w:szCs w:val="24"/>
        </w:rPr>
        <w:t xml:space="preserve"> D</w:t>
      </w:r>
      <w:r w:rsidR="00F25B4F" w:rsidRPr="00C17860">
        <w:rPr>
          <w:rFonts w:ascii="Times New Roman" w:hAnsi="Times New Roman"/>
          <w:sz w:val="24"/>
          <w:szCs w:val="24"/>
        </w:rPr>
        <w:t xml:space="preserve">efine the concept of guidance and </w:t>
      </w:r>
      <w:proofErr w:type="spellStart"/>
      <w:r w:rsidR="00F25B4F" w:rsidRPr="00C17860">
        <w:rPr>
          <w:rFonts w:ascii="Times New Roman" w:hAnsi="Times New Roman"/>
          <w:sz w:val="24"/>
          <w:szCs w:val="24"/>
        </w:rPr>
        <w:t>counselling</w:t>
      </w:r>
      <w:proofErr w:type="spellEnd"/>
    </w:p>
    <w:p w:rsidR="00F25B4F" w:rsidRPr="00E127E4" w:rsidRDefault="00F25B4F" w:rsidP="004C12D6">
      <w:pPr>
        <w:pStyle w:val="ListParagraph"/>
        <w:numPr>
          <w:ilvl w:val="0"/>
          <w:numId w:val="6"/>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the principles and practice of guidance and counselling</w:t>
      </w:r>
    </w:p>
    <w:p w:rsidR="00F25B4F" w:rsidRPr="00E127E4" w:rsidRDefault="00F25B4F" w:rsidP="004C12D6">
      <w:pPr>
        <w:pStyle w:val="ListParagraph"/>
        <w:numPr>
          <w:ilvl w:val="0"/>
          <w:numId w:val="6"/>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Describe types of guidance and counselling</w:t>
      </w:r>
    </w:p>
    <w:p w:rsidR="00F25B4F" w:rsidRPr="00E127E4" w:rsidRDefault="00F25B4F" w:rsidP="004C12D6">
      <w:pPr>
        <w:pStyle w:val="ListParagraph"/>
        <w:numPr>
          <w:ilvl w:val="0"/>
          <w:numId w:val="6"/>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Discuss the counselling theories</w:t>
      </w:r>
    </w:p>
    <w:p w:rsidR="00F25B4F" w:rsidRPr="00E127E4" w:rsidRDefault="00F25B4F" w:rsidP="004C12D6">
      <w:pPr>
        <w:pStyle w:val="Style"/>
        <w:spacing w:after="240" w:line="360" w:lineRule="auto"/>
        <w:jc w:val="both"/>
        <w:rPr>
          <w:rFonts w:ascii="Times New Roman" w:hAnsi="Times New Roman" w:cs="Times New Roman"/>
          <w:b/>
          <w:bCs/>
        </w:rPr>
      </w:pPr>
      <w:r w:rsidRPr="00E127E4">
        <w:rPr>
          <w:rFonts w:ascii="Times New Roman" w:hAnsi="Times New Roman" w:cs="Times New Roman"/>
          <w:b/>
          <w:bCs/>
        </w:rPr>
        <w:t xml:space="preserve">Learning Outcomes </w:t>
      </w:r>
    </w:p>
    <w:p w:rsidR="00C17860" w:rsidRDefault="00C17860" w:rsidP="00C17860">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6C52C6" w:rsidRDefault="006C52C6" w:rsidP="00C17860">
      <w:pPr>
        <w:pStyle w:val="Normal1"/>
        <w:spacing w:after="0"/>
        <w:rPr>
          <w:rFonts w:ascii="Times New Roman" w:eastAsia="Times New Roman" w:hAnsi="Times New Roman" w:cs="Times New Roman"/>
          <w:sz w:val="24"/>
          <w:szCs w:val="24"/>
        </w:rPr>
      </w:pPr>
    </w:p>
    <w:p w:rsidR="00F25B4F" w:rsidRPr="00C17860" w:rsidRDefault="00F25B4F" w:rsidP="00C17860">
      <w:pPr>
        <w:pStyle w:val="ListParagraph"/>
        <w:numPr>
          <w:ilvl w:val="0"/>
          <w:numId w:val="27"/>
        </w:numPr>
        <w:autoSpaceDE w:val="0"/>
        <w:autoSpaceDN w:val="0"/>
        <w:adjustRightInd w:val="0"/>
        <w:spacing w:after="240" w:line="360" w:lineRule="auto"/>
        <w:jc w:val="both"/>
        <w:rPr>
          <w:rFonts w:ascii="Times New Roman" w:hAnsi="Times New Roman"/>
          <w:sz w:val="24"/>
          <w:szCs w:val="24"/>
        </w:rPr>
      </w:pPr>
      <w:r w:rsidRPr="00C17860">
        <w:rPr>
          <w:rFonts w:ascii="Times New Roman" w:hAnsi="Times New Roman"/>
          <w:sz w:val="24"/>
          <w:szCs w:val="24"/>
        </w:rPr>
        <w:t xml:space="preserve">Define the concept of guidance and </w:t>
      </w:r>
      <w:proofErr w:type="spellStart"/>
      <w:r w:rsidRPr="00C17860">
        <w:rPr>
          <w:rFonts w:ascii="Times New Roman" w:hAnsi="Times New Roman"/>
          <w:sz w:val="24"/>
          <w:szCs w:val="24"/>
        </w:rPr>
        <w:t>counselling</w:t>
      </w:r>
      <w:proofErr w:type="spellEnd"/>
    </w:p>
    <w:p w:rsidR="00F25B4F" w:rsidRPr="00E127E4" w:rsidRDefault="00F25B4F" w:rsidP="00C17860">
      <w:pPr>
        <w:pStyle w:val="ListParagraph"/>
        <w:numPr>
          <w:ilvl w:val="0"/>
          <w:numId w:val="27"/>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Explain three principles and practice of guidance and counselling</w:t>
      </w:r>
    </w:p>
    <w:p w:rsidR="00F25B4F" w:rsidRPr="00E127E4" w:rsidRDefault="00F25B4F" w:rsidP="00C17860">
      <w:pPr>
        <w:pStyle w:val="ListParagraph"/>
        <w:numPr>
          <w:ilvl w:val="0"/>
          <w:numId w:val="27"/>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Describe the three types of guidance and counselling</w:t>
      </w:r>
    </w:p>
    <w:p w:rsidR="00F25B4F" w:rsidRPr="00E127E4" w:rsidRDefault="00F25B4F" w:rsidP="00C17860">
      <w:pPr>
        <w:pStyle w:val="ListParagraph"/>
        <w:numPr>
          <w:ilvl w:val="0"/>
          <w:numId w:val="27"/>
        </w:numPr>
        <w:autoSpaceDE w:val="0"/>
        <w:autoSpaceDN w:val="0"/>
        <w:adjustRightInd w:val="0"/>
        <w:spacing w:after="240" w:line="360" w:lineRule="auto"/>
        <w:jc w:val="both"/>
        <w:rPr>
          <w:rFonts w:ascii="Times New Roman" w:hAnsi="Times New Roman"/>
          <w:sz w:val="24"/>
          <w:szCs w:val="24"/>
          <w:lang w:val="en-GB"/>
        </w:rPr>
      </w:pPr>
      <w:r w:rsidRPr="00E127E4">
        <w:rPr>
          <w:rFonts w:ascii="Times New Roman" w:hAnsi="Times New Roman"/>
          <w:sz w:val="24"/>
          <w:szCs w:val="24"/>
          <w:lang w:val="en-GB"/>
        </w:rPr>
        <w:t>Discuss at least three counselling theories</w:t>
      </w:r>
    </w:p>
    <w:p w:rsidR="00F25B4F" w:rsidRPr="00E127E4" w:rsidRDefault="00F25B4F" w:rsidP="004C12D6">
      <w:pPr>
        <w:autoSpaceDE w:val="0"/>
        <w:autoSpaceDN w:val="0"/>
        <w:adjustRightInd w:val="0"/>
        <w:spacing w:after="240" w:line="360" w:lineRule="auto"/>
        <w:jc w:val="both"/>
        <w:rPr>
          <w:rFonts w:ascii="Times New Roman" w:hAnsi="Times New Roman" w:cs="Times New Roman"/>
          <w:sz w:val="24"/>
          <w:szCs w:val="24"/>
        </w:rPr>
      </w:pPr>
      <w:r w:rsidRPr="00E127E4">
        <w:rPr>
          <w:rFonts w:ascii="Times New Roman" w:hAnsi="Times New Roman" w:cs="Times New Roman"/>
          <w:b/>
          <w:bCs/>
          <w:sz w:val="24"/>
          <w:szCs w:val="24"/>
        </w:rPr>
        <w:t xml:space="preserve">Course Contents </w:t>
      </w:r>
    </w:p>
    <w:p w:rsidR="00F25B4F" w:rsidRDefault="00F25B4F" w:rsidP="004C12D6">
      <w:pPr>
        <w:widowControl w:val="0"/>
        <w:autoSpaceDE w:val="0"/>
        <w:autoSpaceDN w:val="0"/>
        <w:adjustRightInd w:val="0"/>
        <w:spacing w:after="0" w:line="360" w:lineRule="auto"/>
        <w:jc w:val="both"/>
        <w:rPr>
          <w:rFonts w:ascii="Times New Roman" w:hAnsi="Times New Roman" w:cs="Times New Roman"/>
          <w:sz w:val="24"/>
          <w:szCs w:val="24"/>
        </w:rPr>
      </w:pPr>
      <w:proofErr w:type="gramStart"/>
      <w:r w:rsidRPr="00E127E4">
        <w:rPr>
          <w:rFonts w:ascii="Times New Roman" w:hAnsi="Times New Roman" w:cs="Times New Roman"/>
          <w:sz w:val="24"/>
          <w:szCs w:val="24"/>
        </w:rPr>
        <w:t xml:space="preserve">Introduction to the principles, scope and practice of guidance and </w:t>
      </w:r>
      <w:r w:rsidR="00C105A1" w:rsidRPr="00E127E4">
        <w:rPr>
          <w:rFonts w:ascii="Times New Roman" w:hAnsi="Times New Roman" w:cs="Times New Roman"/>
          <w:sz w:val="24"/>
          <w:szCs w:val="24"/>
        </w:rPr>
        <w:t>counselling</w:t>
      </w:r>
      <w:r w:rsidRPr="00E127E4">
        <w:rPr>
          <w:rFonts w:ascii="Times New Roman" w:hAnsi="Times New Roman" w:cs="Times New Roman"/>
          <w:sz w:val="24"/>
          <w:szCs w:val="24"/>
        </w:rPr>
        <w:t xml:space="preserve">; role of guidance and </w:t>
      </w:r>
      <w:r w:rsidR="00C105A1" w:rsidRPr="00E127E4">
        <w:rPr>
          <w:rFonts w:ascii="Times New Roman" w:hAnsi="Times New Roman" w:cs="Times New Roman"/>
          <w:sz w:val="24"/>
          <w:szCs w:val="24"/>
        </w:rPr>
        <w:t>counselling</w:t>
      </w:r>
      <w:r w:rsidRPr="00E127E4">
        <w:rPr>
          <w:rFonts w:ascii="Times New Roman" w:hAnsi="Times New Roman" w:cs="Times New Roman"/>
          <w:sz w:val="24"/>
          <w:szCs w:val="24"/>
        </w:rPr>
        <w:t xml:space="preserve"> in learning and teaching; vocational guidance and prominent career theories; guidance services in Nigerian primary and secondary schools; the role of the school </w:t>
      </w:r>
      <w:r w:rsidR="00C105A1" w:rsidRPr="00E127E4">
        <w:rPr>
          <w:rFonts w:ascii="Times New Roman" w:hAnsi="Times New Roman" w:cs="Times New Roman"/>
          <w:sz w:val="24"/>
          <w:szCs w:val="24"/>
        </w:rPr>
        <w:t>counsellor</w:t>
      </w:r>
      <w:r w:rsidRPr="00E127E4">
        <w:rPr>
          <w:rFonts w:ascii="Times New Roman" w:hAnsi="Times New Roman" w:cs="Times New Roman"/>
          <w:sz w:val="24"/>
          <w:szCs w:val="24"/>
        </w:rPr>
        <w:t xml:space="preserve"> in the </w:t>
      </w:r>
      <w:r w:rsidR="006C52C6" w:rsidRPr="00E127E4">
        <w:rPr>
          <w:rFonts w:ascii="Times New Roman" w:hAnsi="Times New Roman" w:cs="Times New Roman"/>
          <w:sz w:val="24"/>
          <w:szCs w:val="24"/>
        </w:rPr>
        <w:t>Nigerian educational system.</w:t>
      </w:r>
      <w:proofErr w:type="gramEnd"/>
    </w:p>
    <w:p w:rsidR="006C52C6" w:rsidRPr="00E127E4" w:rsidRDefault="006C52C6" w:rsidP="004C12D6">
      <w:pPr>
        <w:widowControl w:val="0"/>
        <w:autoSpaceDE w:val="0"/>
        <w:autoSpaceDN w:val="0"/>
        <w:adjustRightInd w:val="0"/>
        <w:spacing w:after="0" w:line="360" w:lineRule="auto"/>
        <w:jc w:val="both"/>
        <w:rPr>
          <w:rFonts w:ascii="Times New Roman" w:hAnsi="Times New Roman" w:cs="Times New Roman"/>
          <w:w w:val="105"/>
          <w:sz w:val="24"/>
          <w:szCs w:val="24"/>
        </w:rPr>
      </w:pPr>
    </w:p>
    <w:p w:rsidR="00F25B4F" w:rsidRPr="00E127E4" w:rsidRDefault="00F25B4F" w:rsidP="004C12D6">
      <w:pPr>
        <w:widowControl w:val="0"/>
        <w:autoSpaceDE w:val="0"/>
        <w:autoSpaceDN w:val="0"/>
        <w:adjustRightInd w:val="0"/>
        <w:spacing w:after="0" w:line="360" w:lineRule="auto"/>
        <w:jc w:val="both"/>
        <w:rPr>
          <w:rFonts w:ascii="Times New Roman" w:eastAsia="Times New Roman" w:hAnsi="Times New Roman" w:cs="Times New Roman"/>
          <w:sz w:val="24"/>
          <w:szCs w:val="24"/>
        </w:rPr>
      </w:pPr>
    </w:p>
    <w:p w:rsidR="00F25B4F" w:rsidRPr="00E127E4" w:rsidRDefault="00F25B4F" w:rsidP="004C12D6">
      <w:pPr>
        <w:spacing w:after="240" w:line="360" w:lineRule="auto"/>
        <w:jc w:val="both"/>
        <w:rPr>
          <w:rFonts w:ascii="Times New Roman" w:hAnsi="Times New Roman" w:cs="Times New Roman"/>
          <w:b/>
          <w:bCs/>
          <w:sz w:val="24"/>
          <w:szCs w:val="24"/>
        </w:rPr>
      </w:pPr>
      <w:r w:rsidRPr="00E127E4">
        <w:rPr>
          <w:rFonts w:ascii="Times New Roman" w:eastAsia="Times New Roman" w:hAnsi="Times New Roman" w:cs="Times New Roman"/>
          <w:b/>
          <w:bCs/>
          <w:sz w:val="24"/>
          <w:szCs w:val="24"/>
        </w:rPr>
        <w:t>BUK-STE 403 ICT in Science and Technology Education</w:t>
      </w:r>
      <w:r w:rsidR="000F665B">
        <w:rPr>
          <w:rFonts w:ascii="Times New Roman" w:eastAsia="Times New Roman" w:hAnsi="Times New Roman" w:cs="Times New Roman"/>
          <w:b/>
          <w:bCs/>
          <w:sz w:val="24"/>
          <w:szCs w:val="24"/>
        </w:rPr>
        <w:t xml:space="preserve"> </w:t>
      </w:r>
      <w:r w:rsidRPr="00E127E4">
        <w:rPr>
          <w:rFonts w:ascii="Times New Roman" w:hAnsi="Times New Roman" w:cs="Times New Roman"/>
          <w:b/>
          <w:bCs/>
          <w:sz w:val="24"/>
          <w:szCs w:val="24"/>
        </w:rPr>
        <w:t>(2 Credits, Core, LH = 30)</w:t>
      </w:r>
    </w:p>
    <w:p w:rsidR="00F25B4F" w:rsidRPr="00E127E4" w:rsidRDefault="00F25B4F" w:rsidP="004C12D6">
      <w:pPr>
        <w:spacing w:after="240" w:line="360" w:lineRule="auto"/>
        <w:jc w:val="both"/>
        <w:rPr>
          <w:rFonts w:ascii="Times New Roman" w:eastAsia="Times New Roman" w:hAnsi="Times New Roman" w:cs="Times New Roman"/>
          <w:b/>
          <w:sz w:val="24"/>
          <w:szCs w:val="24"/>
        </w:rPr>
      </w:pPr>
      <w:r w:rsidRPr="00E127E4">
        <w:rPr>
          <w:rFonts w:ascii="Times New Roman" w:eastAsia="Times New Roman" w:hAnsi="Times New Roman" w:cs="Times New Roman"/>
          <w:b/>
          <w:sz w:val="24"/>
          <w:szCs w:val="24"/>
        </w:rPr>
        <w:t xml:space="preserve">Senate-Approved Relevance </w:t>
      </w:r>
    </w:p>
    <w:p w:rsidR="00F25B4F" w:rsidRPr="00E127E4" w:rsidRDefault="00F25B4F" w:rsidP="004C12D6">
      <w:pPr>
        <w:spacing w:after="240" w:line="360" w:lineRule="auto"/>
        <w:jc w:val="both"/>
        <w:rPr>
          <w:rFonts w:ascii="Times New Roman" w:hAnsi="Times New Roman" w:cs="Times New Roman"/>
          <w:spacing w:val="-1"/>
          <w:sz w:val="24"/>
          <w:szCs w:val="24"/>
          <w:shd w:val="clear" w:color="auto" w:fill="FFFFFF"/>
        </w:rPr>
      </w:pPr>
      <w:r w:rsidRPr="00E127E4">
        <w:rPr>
          <w:rFonts w:ascii="Times New Roman" w:hAnsi="Times New Roman" w:cs="Times New Roman"/>
          <w:sz w:val="24"/>
          <w:szCs w:val="24"/>
        </w:rPr>
        <w:t>The 21</w:t>
      </w:r>
      <w:r w:rsidRPr="00E127E4">
        <w:rPr>
          <w:rFonts w:ascii="Times New Roman" w:hAnsi="Times New Roman" w:cs="Times New Roman"/>
          <w:sz w:val="24"/>
          <w:szCs w:val="24"/>
          <w:vertAlign w:val="superscript"/>
        </w:rPr>
        <w:t>st</w:t>
      </w:r>
      <w:r w:rsidRPr="00E127E4">
        <w:rPr>
          <w:rFonts w:ascii="Times New Roman" w:hAnsi="Times New Roman" w:cs="Times New Roman"/>
          <w:sz w:val="24"/>
          <w:szCs w:val="24"/>
        </w:rPr>
        <w:t xml:space="preserve"> century student-teachers </w:t>
      </w:r>
      <w:r w:rsidR="00C105A1" w:rsidRPr="00E127E4">
        <w:rPr>
          <w:rFonts w:ascii="Times New Roman" w:hAnsi="Times New Roman" w:cs="Times New Roman"/>
          <w:sz w:val="24"/>
          <w:szCs w:val="24"/>
        </w:rPr>
        <w:t>need</w:t>
      </w:r>
      <w:r w:rsidRPr="00E127E4">
        <w:rPr>
          <w:rFonts w:ascii="Times New Roman" w:hAnsi="Times New Roman" w:cs="Times New Roman"/>
          <w:sz w:val="24"/>
          <w:szCs w:val="24"/>
        </w:rPr>
        <w:t xml:space="preserve"> to be acquainted with knowledge, skills and competencies of using Information and Communication Technology in research, teaching and learning.  Th</w:t>
      </w:r>
      <w:r w:rsidRPr="00E127E4">
        <w:rPr>
          <w:rFonts w:ascii="Times New Roman" w:hAnsi="Times New Roman" w:cs="Times New Roman"/>
          <w:spacing w:val="-1"/>
          <w:sz w:val="24"/>
          <w:szCs w:val="24"/>
          <w:shd w:val="clear" w:color="auto" w:fill="FFFFFF"/>
        </w:rPr>
        <w:t xml:space="preserve">e National Policy on Education (2013) has stressed the need to employ educational technology to improve the quality of education. ICT in Science and Technology Education will expose the student-teachers on how ICT can be used to improve </w:t>
      </w:r>
      <w:r w:rsidR="00C105A1" w:rsidRPr="00E127E4">
        <w:rPr>
          <w:rStyle w:val="Strong"/>
          <w:rFonts w:ascii="Times New Roman" w:hAnsi="Times New Roman" w:cs="Times New Roman"/>
          <w:sz w:val="24"/>
          <w:szCs w:val="24"/>
          <w:shd w:val="clear" w:color="auto" w:fill="FFFFFF"/>
        </w:rPr>
        <w:t>b</w:t>
      </w:r>
      <w:r w:rsidRPr="00E127E4">
        <w:rPr>
          <w:rStyle w:val="Strong"/>
          <w:rFonts w:ascii="Times New Roman" w:hAnsi="Times New Roman" w:cs="Times New Roman"/>
          <w:sz w:val="24"/>
          <w:szCs w:val="24"/>
          <w:shd w:val="clear" w:color="auto" w:fill="FFFFFF"/>
        </w:rPr>
        <w:t>.</w:t>
      </w:r>
      <w:r w:rsidR="00C105A1" w:rsidRPr="00E127E4">
        <w:rPr>
          <w:rStyle w:val="Strong"/>
          <w:rFonts w:ascii="Times New Roman" w:hAnsi="Times New Roman" w:cs="Times New Roman"/>
          <w:sz w:val="24"/>
          <w:szCs w:val="24"/>
          <w:shd w:val="clear" w:color="auto" w:fill="FFFFFF"/>
        </w:rPr>
        <w:t xml:space="preserve"> </w:t>
      </w:r>
      <w:r w:rsidRPr="00E127E4">
        <w:rPr>
          <w:rFonts w:ascii="Times New Roman" w:hAnsi="Times New Roman" w:cs="Times New Roman"/>
          <w:spacing w:val="-1"/>
          <w:sz w:val="24"/>
          <w:szCs w:val="24"/>
          <w:shd w:val="clear" w:color="auto" w:fill="FFFFFF"/>
        </w:rPr>
        <w:t xml:space="preserve">This is in line with the </w:t>
      </w:r>
      <w:r w:rsidRPr="00E127E4">
        <w:rPr>
          <w:rFonts w:ascii="Times New Roman" w:hAnsi="Times New Roman" w:cs="Times New Roman"/>
          <w:sz w:val="24"/>
          <w:szCs w:val="24"/>
          <w:shd w:val="clear" w:color="auto" w:fill="FFFFFF"/>
        </w:rPr>
        <w:t>BUK’s mission of producing high quality human resources required for the promotion of the development of the host community, the nation, Africa and beyond</w:t>
      </w:r>
    </w:p>
    <w:p w:rsidR="00F25B4F" w:rsidRPr="00E127E4" w:rsidRDefault="00F25B4F" w:rsidP="004C12D6">
      <w:pPr>
        <w:spacing w:after="240" w:line="360" w:lineRule="auto"/>
        <w:jc w:val="both"/>
        <w:rPr>
          <w:rFonts w:ascii="Times New Roman" w:hAnsi="Times New Roman" w:cs="Times New Roman"/>
          <w:b/>
          <w:bCs/>
          <w:spacing w:val="-1"/>
          <w:sz w:val="24"/>
          <w:szCs w:val="24"/>
          <w:shd w:val="clear" w:color="auto" w:fill="FFFFFF"/>
        </w:rPr>
      </w:pPr>
      <w:r w:rsidRPr="00E127E4">
        <w:rPr>
          <w:rFonts w:ascii="Times New Roman" w:hAnsi="Times New Roman" w:cs="Times New Roman"/>
          <w:b/>
          <w:bCs/>
          <w:spacing w:val="-1"/>
          <w:sz w:val="24"/>
          <w:szCs w:val="24"/>
          <w:shd w:val="clear" w:color="auto" w:fill="FFFFFF"/>
        </w:rPr>
        <w:t>Overview</w:t>
      </w:r>
    </w:p>
    <w:p w:rsidR="00F25B4F" w:rsidRPr="00E127E4" w:rsidRDefault="00F25B4F" w:rsidP="004C12D6">
      <w:pPr>
        <w:pStyle w:val="Style"/>
        <w:spacing w:after="240" w:line="360" w:lineRule="auto"/>
        <w:jc w:val="both"/>
        <w:rPr>
          <w:rFonts w:ascii="Times New Roman" w:hAnsi="Times New Roman" w:cs="Times New Roman"/>
          <w:shd w:val="clear" w:color="auto" w:fill="FFFFFF"/>
        </w:rPr>
      </w:pPr>
      <w:r w:rsidRPr="00E127E4">
        <w:rPr>
          <w:rFonts w:ascii="Times New Roman" w:hAnsi="Times New Roman" w:cs="Times New Roman"/>
          <w:shd w:val="clear" w:color="auto" w:fill="FFFFFF"/>
        </w:rPr>
        <w:lastRenderedPageBreak/>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E127E4">
        <w:rPr>
          <w:rFonts w:ascii="Times New Roman" w:hAnsi="Times New Roman" w:cs="Times New Roman"/>
        </w:rPr>
        <w:t>sustainable development goals (SDGs).</w:t>
      </w:r>
    </w:p>
    <w:p w:rsidR="00F25B4F" w:rsidRPr="00E127E4" w:rsidRDefault="00F25B4F" w:rsidP="004C12D6">
      <w:pPr>
        <w:spacing w:after="240" w:line="360" w:lineRule="auto"/>
        <w:jc w:val="both"/>
        <w:rPr>
          <w:rFonts w:ascii="Times New Roman" w:hAnsi="Times New Roman" w:cs="Times New Roman"/>
          <w:b/>
          <w:bCs/>
          <w:spacing w:val="-1"/>
          <w:sz w:val="24"/>
          <w:szCs w:val="24"/>
          <w:shd w:val="clear" w:color="auto" w:fill="FFFFFF"/>
        </w:rPr>
      </w:pPr>
    </w:p>
    <w:p w:rsidR="00F25B4F" w:rsidRPr="00E127E4" w:rsidRDefault="00F25B4F" w:rsidP="004C12D6">
      <w:pPr>
        <w:spacing w:after="240" w:line="360" w:lineRule="auto"/>
        <w:jc w:val="both"/>
        <w:rPr>
          <w:rFonts w:ascii="Times New Roman" w:hAnsi="Times New Roman" w:cs="Times New Roman"/>
          <w:b/>
          <w:bCs/>
          <w:spacing w:val="-1"/>
          <w:sz w:val="24"/>
          <w:szCs w:val="24"/>
          <w:shd w:val="clear" w:color="auto" w:fill="FFFFFF"/>
        </w:rPr>
      </w:pPr>
      <w:r w:rsidRPr="00E127E4">
        <w:rPr>
          <w:rFonts w:ascii="Times New Roman" w:hAnsi="Times New Roman" w:cs="Times New Roman"/>
          <w:b/>
          <w:bCs/>
          <w:spacing w:val="-1"/>
          <w:sz w:val="24"/>
          <w:szCs w:val="24"/>
          <w:shd w:val="clear" w:color="auto" w:fill="FFFFFF"/>
        </w:rPr>
        <w:t>Learning Objectives</w:t>
      </w:r>
    </w:p>
    <w:p w:rsidR="00C84BFA" w:rsidRDefault="00C84BFA" w:rsidP="00C84BFA">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C84BFA" w:rsidRDefault="00C84BFA" w:rsidP="00C84BFA">
      <w:pPr>
        <w:pStyle w:val="Normal1"/>
        <w:spacing w:after="0" w:line="240" w:lineRule="auto"/>
        <w:jc w:val="both"/>
        <w:rPr>
          <w:rFonts w:ascii="Times New Roman" w:eastAsia="Times New Roman" w:hAnsi="Times New Roman" w:cs="Times New Roman"/>
          <w:sz w:val="24"/>
          <w:szCs w:val="24"/>
        </w:rPr>
      </w:pPr>
    </w:p>
    <w:p w:rsidR="00F25B4F" w:rsidRPr="00C84BFA" w:rsidRDefault="00C84BFA" w:rsidP="00C84BFA">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C84BFA">
        <w:rPr>
          <w:rFonts w:ascii="Times New Roman" w:hAnsi="Times New Roman"/>
          <w:sz w:val="24"/>
          <w:szCs w:val="24"/>
        </w:rPr>
        <w:t>E</w:t>
      </w:r>
      <w:r w:rsidR="00F25B4F" w:rsidRPr="00C84BFA">
        <w:rPr>
          <w:rFonts w:ascii="Times New Roman" w:hAnsi="Times New Roman"/>
          <w:sz w:val="24"/>
          <w:szCs w:val="24"/>
        </w:rPr>
        <w:t xml:space="preserve">xplain the meaning of Information and Communication Technology (ICT). </w:t>
      </w:r>
    </w:p>
    <w:p w:rsidR="00F25B4F" w:rsidRPr="00E127E4"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List and explain areas of application of ICT in Science and Technology Teaching</w:t>
      </w:r>
    </w:p>
    <w:p w:rsidR="00F25B4F" w:rsidRPr="00E127E4"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 xml:space="preserve">Examine computer application in learning. </w:t>
      </w:r>
    </w:p>
    <w:p w:rsidR="00F25B4F" w:rsidRPr="00E127E4"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 xml:space="preserve">Give overview of ICT Policy in education </w:t>
      </w:r>
    </w:p>
    <w:p w:rsidR="00F25B4F" w:rsidRPr="00E127E4"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Describe synchronous and asynchronous packaging of instruction.</w:t>
      </w:r>
    </w:p>
    <w:p w:rsidR="00F25B4F" w:rsidRPr="00E127E4"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 xml:space="preserve">Outline basic </w:t>
      </w:r>
      <w:r w:rsidR="00C105A1" w:rsidRPr="00E127E4">
        <w:rPr>
          <w:rFonts w:ascii="Times New Roman" w:hAnsi="Times New Roman"/>
          <w:sz w:val="24"/>
          <w:szCs w:val="24"/>
        </w:rPr>
        <w:t>programming languages</w:t>
      </w:r>
      <w:r w:rsidRPr="00E127E4">
        <w:rPr>
          <w:rFonts w:ascii="Times New Roman" w:hAnsi="Times New Roman"/>
          <w:sz w:val="24"/>
          <w:szCs w:val="24"/>
        </w:rPr>
        <w:t xml:space="preserve"> and stages</w:t>
      </w:r>
    </w:p>
    <w:p w:rsidR="00F25B4F" w:rsidRPr="00E127E4"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 xml:space="preserve">Identify factors influencing the use of ICT in teaching and learning </w:t>
      </w:r>
    </w:p>
    <w:p w:rsidR="00F25B4F" w:rsidRPr="00C84BFA" w:rsidRDefault="00F25B4F" w:rsidP="004C12D6">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Outline the problems, prospects and challenges of application of ICT in Science and Technology education in developing world.</w:t>
      </w:r>
    </w:p>
    <w:p w:rsidR="00C84BFA" w:rsidRPr="00E127E4" w:rsidRDefault="00C84BFA" w:rsidP="00C84BFA">
      <w:pPr>
        <w:pStyle w:val="ListParagraph"/>
        <w:widowControl w:val="0"/>
        <w:autoSpaceDE w:val="0"/>
        <w:autoSpaceDN w:val="0"/>
        <w:adjustRightInd w:val="0"/>
        <w:spacing w:after="0" w:line="360" w:lineRule="auto"/>
        <w:jc w:val="both"/>
        <w:rPr>
          <w:rFonts w:ascii="Times New Roman" w:eastAsia="Times New Roman" w:hAnsi="Times New Roman"/>
          <w:sz w:val="24"/>
          <w:szCs w:val="24"/>
        </w:rPr>
      </w:pPr>
    </w:p>
    <w:p w:rsidR="00F25B4F" w:rsidRPr="00E127E4" w:rsidRDefault="00F25B4F" w:rsidP="004C12D6">
      <w:pPr>
        <w:spacing w:after="240" w:line="360" w:lineRule="auto"/>
        <w:jc w:val="both"/>
        <w:rPr>
          <w:rFonts w:ascii="Times New Roman" w:hAnsi="Times New Roman" w:cs="Times New Roman"/>
          <w:b/>
          <w:bCs/>
          <w:spacing w:val="-1"/>
          <w:sz w:val="24"/>
          <w:szCs w:val="24"/>
          <w:shd w:val="clear" w:color="auto" w:fill="FFFFFF"/>
        </w:rPr>
      </w:pPr>
    </w:p>
    <w:p w:rsidR="00F25B4F" w:rsidRPr="00E127E4" w:rsidRDefault="00F25B4F" w:rsidP="004C12D6">
      <w:pPr>
        <w:spacing w:after="240" w:line="360" w:lineRule="auto"/>
        <w:jc w:val="both"/>
        <w:rPr>
          <w:rFonts w:ascii="Times New Roman" w:eastAsia="Times New Roman" w:hAnsi="Times New Roman" w:cs="Times New Roman"/>
          <w:b/>
          <w:bCs/>
          <w:sz w:val="24"/>
          <w:szCs w:val="24"/>
        </w:rPr>
      </w:pPr>
      <w:r w:rsidRPr="00E127E4">
        <w:rPr>
          <w:rFonts w:ascii="Times New Roman" w:eastAsia="Times New Roman" w:hAnsi="Times New Roman" w:cs="Times New Roman"/>
          <w:b/>
          <w:bCs/>
          <w:sz w:val="24"/>
          <w:szCs w:val="24"/>
        </w:rPr>
        <w:t>Learning Outcomes</w:t>
      </w:r>
    </w:p>
    <w:p w:rsidR="00C84BFA" w:rsidRDefault="00C84BFA" w:rsidP="00C84BFA">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C84BFA" w:rsidRDefault="00C84BFA" w:rsidP="00C84BFA">
      <w:pPr>
        <w:pStyle w:val="Normal1"/>
        <w:spacing w:after="0"/>
        <w:rPr>
          <w:rFonts w:ascii="Times New Roman" w:eastAsia="Times New Roman" w:hAnsi="Times New Roman" w:cs="Times New Roman"/>
          <w:sz w:val="24"/>
          <w:szCs w:val="24"/>
        </w:rPr>
      </w:pPr>
    </w:p>
    <w:p w:rsidR="00C84BFA" w:rsidRPr="00C84BFA"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sidRPr="00C84BFA">
        <w:rPr>
          <w:rFonts w:ascii="Times New Roman" w:hAnsi="Times New Roman"/>
          <w:sz w:val="24"/>
          <w:szCs w:val="24"/>
        </w:rPr>
        <w:t xml:space="preserve">Explain the meaning of Information and Communication Technology (ICT). </w:t>
      </w:r>
    </w:p>
    <w:p w:rsidR="00C84BFA" w:rsidRPr="00E127E4"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List and explain</w:t>
      </w:r>
      <w:r>
        <w:rPr>
          <w:rFonts w:ascii="Times New Roman" w:hAnsi="Times New Roman"/>
          <w:sz w:val="24"/>
          <w:szCs w:val="24"/>
        </w:rPr>
        <w:t xml:space="preserve"> at least three</w:t>
      </w:r>
      <w:r w:rsidRPr="00E127E4">
        <w:rPr>
          <w:rFonts w:ascii="Times New Roman" w:hAnsi="Times New Roman"/>
          <w:sz w:val="24"/>
          <w:szCs w:val="24"/>
        </w:rPr>
        <w:t xml:space="preserve"> areas of application of ICT in Science and Technology Teaching</w:t>
      </w:r>
    </w:p>
    <w:p w:rsidR="00C84BFA" w:rsidRPr="00E127E4"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 xml:space="preserve">Examine computer application in learning. </w:t>
      </w:r>
    </w:p>
    <w:p w:rsidR="00C84BFA" w:rsidRPr="00E127E4"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 xml:space="preserve">Give overview of ICT Policy in education </w:t>
      </w:r>
    </w:p>
    <w:p w:rsidR="00C84BFA" w:rsidRPr="00E127E4"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Describe synchronous and asynchronous packaging of instruction.</w:t>
      </w:r>
    </w:p>
    <w:p w:rsidR="00C84BFA" w:rsidRPr="00E127E4"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Pr>
          <w:rFonts w:ascii="Times New Roman" w:hAnsi="Times New Roman"/>
          <w:sz w:val="24"/>
          <w:szCs w:val="24"/>
        </w:rPr>
        <w:t>Outline at least six</w:t>
      </w:r>
      <w:r w:rsidRPr="00E127E4">
        <w:rPr>
          <w:rFonts w:ascii="Times New Roman" w:hAnsi="Times New Roman"/>
          <w:sz w:val="24"/>
          <w:szCs w:val="24"/>
        </w:rPr>
        <w:t xml:space="preserve"> programming languages</w:t>
      </w:r>
      <w:r>
        <w:rPr>
          <w:rFonts w:ascii="Times New Roman" w:hAnsi="Times New Roman"/>
          <w:sz w:val="24"/>
          <w:szCs w:val="24"/>
        </w:rPr>
        <w:t xml:space="preserve"> </w:t>
      </w:r>
    </w:p>
    <w:p w:rsidR="00C84BFA" w:rsidRPr="00E127E4"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sidRPr="00E127E4">
        <w:rPr>
          <w:rFonts w:ascii="Times New Roman" w:hAnsi="Times New Roman"/>
          <w:sz w:val="24"/>
          <w:szCs w:val="24"/>
        </w:rPr>
        <w:t>Identify</w:t>
      </w:r>
      <w:r>
        <w:rPr>
          <w:rFonts w:ascii="Times New Roman" w:hAnsi="Times New Roman"/>
          <w:sz w:val="24"/>
          <w:szCs w:val="24"/>
        </w:rPr>
        <w:t xml:space="preserve"> at least five</w:t>
      </w:r>
      <w:r w:rsidRPr="00E127E4">
        <w:rPr>
          <w:rFonts w:ascii="Times New Roman" w:hAnsi="Times New Roman"/>
          <w:sz w:val="24"/>
          <w:szCs w:val="24"/>
        </w:rPr>
        <w:t xml:space="preserve"> factors influencing the use of ICT in teaching and learning </w:t>
      </w:r>
    </w:p>
    <w:p w:rsidR="00C84BFA" w:rsidRPr="00C84BFA" w:rsidRDefault="00C84BFA" w:rsidP="00C84BFA">
      <w:pPr>
        <w:pStyle w:val="ListParagraph"/>
        <w:widowControl w:val="0"/>
        <w:numPr>
          <w:ilvl w:val="0"/>
          <w:numId w:val="28"/>
        </w:numPr>
        <w:autoSpaceDE w:val="0"/>
        <w:autoSpaceDN w:val="0"/>
        <w:adjustRightInd w:val="0"/>
        <w:spacing w:after="0" w:line="360" w:lineRule="auto"/>
        <w:jc w:val="both"/>
        <w:rPr>
          <w:rFonts w:ascii="Times New Roman" w:eastAsia="Times New Roman" w:hAnsi="Times New Roman"/>
          <w:sz w:val="24"/>
          <w:szCs w:val="24"/>
        </w:rPr>
      </w:pPr>
      <w:r>
        <w:rPr>
          <w:rFonts w:ascii="Times New Roman" w:hAnsi="Times New Roman"/>
          <w:sz w:val="24"/>
          <w:szCs w:val="24"/>
        </w:rPr>
        <w:t>Outline at least five</w:t>
      </w:r>
      <w:r w:rsidRPr="00E127E4">
        <w:rPr>
          <w:rFonts w:ascii="Times New Roman" w:hAnsi="Times New Roman"/>
          <w:sz w:val="24"/>
          <w:szCs w:val="24"/>
        </w:rPr>
        <w:t xml:space="preserve"> problems, prospects and challenges of application of ICT in </w:t>
      </w:r>
      <w:r w:rsidRPr="00E127E4">
        <w:rPr>
          <w:rFonts w:ascii="Times New Roman" w:hAnsi="Times New Roman"/>
          <w:sz w:val="24"/>
          <w:szCs w:val="24"/>
        </w:rPr>
        <w:lastRenderedPageBreak/>
        <w:t>Science and Technology education in developing world.</w:t>
      </w:r>
    </w:p>
    <w:p w:rsidR="00F25B4F" w:rsidRPr="00E127E4" w:rsidRDefault="00F25B4F" w:rsidP="004C12D6">
      <w:pPr>
        <w:widowControl w:val="0"/>
        <w:autoSpaceDE w:val="0"/>
        <w:autoSpaceDN w:val="0"/>
        <w:adjustRightInd w:val="0"/>
        <w:spacing w:after="0" w:line="360" w:lineRule="auto"/>
        <w:jc w:val="both"/>
        <w:rPr>
          <w:rFonts w:ascii="Times New Roman" w:eastAsia="Times New Roman" w:hAnsi="Times New Roman" w:cs="Times New Roman"/>
          <w:sz w:val="24"/>
          <w:szCs w:val="24"/>
        </w:rPr>
      </w:pPr>
    </w:p>
    <w:p w:rsidR="00F25B4F" w:rsidRPr="00E127E4" w:rsidRDefault="00F25B4F" w:rsidP="004C12D6">
      <w:pPr>
        <w:widowControl w:val="0"/>
        <w:autoSpaceDE w:val="0"/>
        <w:autoSpaceDN w:val="0"/>
        <w:adjustRightInd w:val="0"/>
        <w:spacing w:after="0" w:line="360" w:lineRule="auto"/>
        <w:jc w:val="both"/>
        <w:rPr>
          <w:rFonts w:ascii="Times New Roman" w:eastAsia="Times New Roman" w:hAnsi="Times New Roman" w:cs="Times New Roman"/>
          <w:b/>
          <w:bCs/>
          <w:sz w:val="24"/>
          <w:szCs w:val="24"/>
        </w:rPr>
      </w:pPr>
      <w:r w:rsidRPr="00E127E4">
        <w:rPr>
          <w:rFonts w:ascii="Times New Roman" w:eastAsia="Times New Roman" w:hAnsi="Times New Roman" w:cs="Times New Roman"/>
          <w:b/>
          <w:bCs/>
          <w:sz w:val="24"/>
          <w:szCs w:val="24"/>
        </w:rPr>
        <w:t>Course Contents</w:t>
      </w:r>
    </w:p>
    <w:p w:rsidR="008E0CB1" w:rsidRDefault="00F25B4F" w:rsidP="004C12D6">
      <w:pPr>
        <w:widowControl w:val="0"/>
        <w:autoSpaceDE w:val="0"/>
        <w:autoSpaceDN w:val="0"/>
        <w:adjustRightInd w:val="0"/>
        <w:spacing w:after="0" w:line="360" w:lineRule="auto"/>
        <w:jc w:val="both"/>
        <w:rPr>
          <w:rFonts w:ascii="Times New Roman" w:hAnsi="Times New Roman" w:cs="Times New Roman"/>
          <w:sz w:val="24"/>
          <w:szCs w:val="24"/>
        </w:rPr>
      </w:pPr>
      <w:r w:rsidRPr="00E127E4">
        <w:rPr>
          <w:rFonts w:ascii="Times New Roman" w:eastAsia="Times New Roman" w:hAnsi="Times New Roman" w:cs="Times New Roman"/>
          <w:sz w:val="24"/>
          <w:szCs w:val="24"/>
        </w:rPr>
        <w:t xml:space="preserve">Concept of ICT, Categories of ICT, ICT in Science and Technology Education, Areas of Application of ICT in Science and Technology Education, </w:t>
      </w:r>
      <w:r w:rsidRPr="00E127E4">
        <w:rPr>
          <w:rFonts w:ascii="Times New Roman" w:hAnsi="Times New Roman" w:cs="Times New Roman"/>
          <w:sz w:val="24"/>
          <w:szCs w:val="24"/>
        </w:rPr>
        <w:t xml:space="preserve">Factors influencing the use of ICT in teaching and learning, ICT Policy in education. the problems, prospects and challenges of application of ICT in education in developing world., </w:t>
      </w:r>
      <w:r w:rsidRPr="00E127E4">
        <w:rPr>
          <w:rFonts w:ascii="Times New Roman" w:eastAsia="Times New Roman" w:hAnsi="Times New Roman" w:cs="Times New Roman"/>
          <w:sz w:val="24"/>
          <w:szCs w:val="24"/>
        </w:rPr>
        <w:t>Computer in Science and Technology Education, Internet in Science and Technology Education</w:t>
      </w:r>
      <w:r w:rsidRPr="00E127E4">
        <w:rPr>
          <w:rFonts w:ascii="Times New Roman" w:hAnsi="Times New Roman" w:cs="Times New Roman"/>
          <w:sz w:val="24"/>
          <w:szCs w:val="24"/>
        </w:rPr>
        <w:t xml:space="preserve">, Synchronous and Asynchronous packaging of instruction, Computer programming  </w:t>
      </w:r>
    </w:p>
    <w:p w:rsidR="000F665B" w:rsidRDefault="000F665B" w:rsidP="004C12D6">
      <w:pPr>
        <w:widowControl w:val="0"/>
        <w:autoSpaceDE w:val="0"/>
        <w:autoSpaceDN w:val="0"/>
        <w:adjustRightInd w:val="0"/>
        <w:spacing w:after="0" w:line="360" w:lineRule="auto"/>
        <w:jc w:val="both"/>
        <w:rPr>
          <w:rFonts w:ascii="Times New Roman" w:hAnsi="Times New Roman" w:cs="Times New Roman"/>
          <w:sz w:val="24"/>
          <w:szCs w:val="24"/>
        </w:rPr>
      </w:pPr>
    </w:p>
    <w:p w:rsidR="000F665B" w:rsidRDefault="000F665B" w:rsidP="000F665B">
      <w:pPr>
        <w:pStyle w:val="Style"/>
        <w:spacing w:after="240" w:line="360" w:lineRule="auto"/>
        <w:jc w:val="both"/>
        <w:rPr>
          <w:rFonts w:ascii="Times New Roman" w:hAnsi="Times New Roman" w:cs="Times New Roman"/>
          <w:b/>
          <w:bCs/>
          <w:color w:val="000000"/>
        </w:rPr>
      </w:pPr>
      <w:r>
        <w:rPr>
          <w:rFonts w:ascii="Times New Roman" w:hAnsi="Times New Roman" w:cs="Times New Roman"/>
          <w:b/>
          <w:bCs/>
          <w:color w:val="000000"/>
        </w:rPr>
        <w:t xml:space="preserve">BUK- AGE 408 </w:t>
      </w:r>
      <w:r>
        <w:rPr>
          <w:rFonts w:ascii="Times New Roman" w:hAnsi="Times New Roman" w:cs="Times New Roman"/>
          <w:b/>
        </w:rPr>
        <w:t>Teaching, Learning Methods in Agricultural Extension</w:t>
      </w:r>
      <w:r>
        <w:rPr>
          <w:rFonts w:ascii="Times New Roman" w:hAnsi="Times New Roman" w:cs="Times New Roman"/>
          <w:b/>
          <w:bCs/>
          <w:color w:val="000000"/>
        </w:rPr>
        <w:t xml:space="preserve"> (2 Credits; Core; LH = 30)</w:t>
      </w:r>
    </w:p>
    <w:p w:rsidR="000F665B" w:rsidRDefault="000F665B" w:rsidP="000F665B">
      <w:pPr>
        <w:spacing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0F665B" w:rsidRDefault="000F665B" w:rsidP="000F665B">
      <w:pPr>
        <w:pStyle w:val="Default"/>
        <w:spacing w:line="360" w:lineRule="auto"/>
        <w:jc w:val="both"/>
        <w:rPr>
          <w:rFonts w:ascii="Times New Roman" w:hAnsi="Times New Roman" w:cs="Times New Roman"/>
        </w:rPr>
      </w:pPr>
      <w:r>
        <w:rPr>
          <w:rFonts w:ascii="Times New Roman" w:hAnsi="Times New Roman" w:cs="Times New Roman"/>
        </w:rPr>
        <w:t>Teaching and Learning Methods in Agricultural Extension</w:t>
      </w:r>
      <w:r>
        <w:rPr>
          <w:rFonts w:ascii="Times New Roman" w:hAnsi="Times New Roman" w:cs="Times New Roman"/>
          <w:w w:val="105"/>
        </w:rPr>
        <w:t xml:space="preserve">  </w:t>
      </w:r>
      <w:r>
        <w:rPr>
          <w:rFonts w:ascii="Times New Roman" w:hAnsi="Times New Roman" w:cs="Times New Roman"/>
          <w:bCs/>
        </w:rPr>
        <w:t>equips students</w:t>
      </w:r>
      <w:r>
        <w:rPr>
          <w:rFonts w:ascii="Times New Roman" w:hAnsi="Times New Roman" w:cs="Times New Roman"/>
        </w:rPr>
        <w:t xml:space="preserve"> with </w:t>
      </w:r>
      <w:r>
        <w:rPr>
          <w:rFonts w:ascii="Times New Roman" w:hAnsi="Times New Roman" w:cs="Times New Roman"/>
          <w:bCs/>
        </w:rPr>
        <w:t xml:space="preserve">the knowledge of </w:t>
      </w:r>
      <w:r>
        <w:rPr>
          <w:rFonts w:ascii="Times New Roman" w:hAnsi="Times New Roman" w:cs="Times New Roman"/>
        </w:rPr>
        <w:t xml:space="preserve">principles of teaching and learning, types of learning, various methods of learning, factors affecting learning, teaching methods and audio- visuals techniques  Extension teaching aids preparation and uses of teaching aids and learning theories in Agricultural Extension. This </w:t>
      </w:r>
      <w:r>
        <w:rPr>
          <w:rFonts w:ascii="Times New Roman" w:hAnsi="Times New Roman" w:cs="Times New Roman"/>
          <w:bCs/>
        </w:rPr>
        <w:t>helps students to become effective Agricultural Science teachers which</w:t>
      </w:r>
      <w:r>
        <w:rPr>
          <w:rFonts w:ascii="Times New Roman" w:hAnsi="Times New Roman" w:cs="Times New Roman"/>
          <w:shd w:val="clear" w:color="auto" w:fill="FFFFFF"/>
        </w:rPr>
        <w:t xml:space="preserve"> is in line with the BUK’s mission of</w:t>
      </w:r>
      <w:r>
        <w:rPr>
          <w:rFonts w:ascii="Times New Roman" w:hAnsi="Times New Roman" w:cs="Times New Roman"/>
          <w:bCs/>
        </w:rPr>
        <w:t xml:space="preserve"> producing Agricultural science teachers who are knowledgeable in disseminating information of </w:t>
      </w:r>
      <w:proofErr w:type="gramStart"/>
      <w:r>
        <w:rPr>
          <w:rFonts w:ascii="Times New Roman" w:hAnsi="Times New Roman" w:cs="Times New Roman"/>
          <w:bCs/>
        </w:rPr>
        <w:t>agricultural  production</w:t>
      </w:r>
      <w:proofErr w:type="gramEnd"/>
      <w:r>
        <w:rPr>
          <w:rFonts w:ascii="Times New Roman" w:hAnsi="Times New Roman" w:cs="Times New Roman"/>
          <w:bCs/>
        </w:rPr>
        <w:t xml:space="preserve"> to the society.</w:t>
      </w:r>
    </w:p>
    <w:p w:rsidR="000F665B" w:rsidRDefault="000F665B" w:rsidP="000F665B">
      <w:pPr>
        <w:spacing w:after="240" w:line="360" w:lineRule="auto"/>
        <w:jc w:val="both"/>
        <w:rPr>
          <w:rFonts w:ascii="Times New Roman" w:hAnsi="Times New Roman" w:cs="Times New Roman"/>
          <w:b/>
          <w:bCs/>
          <w:sz w:val="24"/>
          <w:szCs w:val="24"/>
        </w:rPr>
      </w:pPr>
      <w:r>
        <w:rPr>
          <w:rFonts w:ascii="Times New Roman" w:hAnsi="Times New Roman" w:cs="Times New Roman"/>
          <w:b/>
          <w:bCs/>
          <w:sz w:val="24"/>
          <w:szCs w:val="24"/>
        </w:rPr>
        <w:t>Overview</w:t>
      </w:r>
    </w:p>
    <w:p w:rsidR="000F665B" w:rsidRDefault="000F665B" w:rsidP="000F665B">
      <w:pPr>
        <w:spacing w:after="240" w:line="360" w:lineRule="auto"/>
        <w:jc w:val="both"/>
        <w:rPr>
          <w:rFonts w:ascii="Times New Roman" w:hAnsi="Times New Roman" w:cs="Times New Roman"/>
          <w:b/>
          <w:bCs/>
          <w:sz w:val="24"/>
          <w:szCs w:val="24"/>
        </w:rPr>
      </w:pPr>
      <w:r>
        <w:rPr>
          <w:rFonts w:ascii="Times New Roman" w:hAnsi="Times New Roman" w:cs="Times New Roman"/>
          <w:w w:val="105"/>
          <w:sz w:val="24"/>
          <w:szCs w:val="24"/>
        </w:rPr>
        <w:t xml:space="preserve">The course </w:t>
      </w:r>
      <w:r>
        <w:rPr>
          <w:rFonts w:ascii="Times New Roman" w:hAnsi="Times New Roman" w:cs="Times New Roman"/>
          <w:bCs/>
          <w:sz w:val="24"/>
          <w:szCs w:val="24"/>
        </w:rPr>
        <w:t>equips students</w:t>
      </w:r>
      <w:r>
        <w:rPr>
          <w:rFonts w:ascii="Times New Roman" w:hAnsi="Times New Roman" w:cs="Times New Roman"/>
          <w:sz w:val="24"/>
          <w:szCs w:val="24"/>
        </w:rPr>
        <w:t xml:space="preserve"> with </w:t>
      </w:r>
      <w:r>
        <w:rPr>
          <w:rFonts w:ascii="Times New Roman" w:hAnsi="Times New Roman" w:cs="Times New Roman"/>
          <w:bCs/>
          <w:sz w:val="24"/>
          <w:szCs w:val="24"/>
        </w:rPr>
        <w:t xml:space="preserve">the knowledge of </w:t>
      </w:r>
      <w:r>
        <w:rPr>
          <w:rFonts w:ascii="Times New Roman" w:hAnsi="Times New Roman" w:cs="Times New Roman"/>
          <w:sz w:val="24"/>
          <w:szCs w:val="24"/>
        </w:rPr>
        <w:t xml:space="preserve">Teaching-learning methods in Agricultural Extension. </w:t>
      </w:r>
      <w:proofErr w:type="gramStart"/>
      <w:r>
        <w:rPr>
          <w:rFonts w:ascii="Times New Roman" w:hAnsi="Times New Roman" w:cs="Times New Roman"/>
          <w:sz w:val="24"/>
          <w:szCs w:val="24"/>
        </w:rPr>
        <w:t>Concepts of teaching and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Principles of teaching and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Types of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Various methods of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Factors affecting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Teaching methods Audio- visuals techniques and extension teaching aids.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Preparation and use of teaching aids.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Learning Theories in Agricultural Extension.</w:t>
      </w:r>
      <w:proofErr w:type="gramEnd"/>
    </w:p>
    <w:p w:rsidR="000F665B" w:rsidRDefault="000F665B" w:rsidP="000F665B">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Learning Objectives</w:t>
      </w:r>
    </w:p>
    <w:p w:rsidR="000F665B" w:rsidRDefault="000F665B" w:rsidP="000F665B">
      <w:pPr>
        <w:pStyle w:val="Normal1"/>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6D0309" w:rsidRDefault="006D0309" w:rsidP="006D0309">
      <w:pPr>
        <w:pStyle w:val="Default"/>
        <w:spacing w:after="22" w:line="360" w:lineRule="auto"/>
        <w:jc w:val="both"/>
        <w:rPr>
          <w:rFonts w:ascii="Times New Roman" w:hAnsi="Times New Roman" w:cs="Times New Roman"/>
        </w:rPr>
      </w:pPr>
      <w:r>
        <w:rPr>
          <w:rFonts w:ascii="Times New Roman" w:hAnsi="Times New Roman" w:cs="Times New Roman"/>
        </w:rPr>
        <w:t xml:space="preserve">1. Explain the concept of and Principles of Teaching and Learning in Agricultural Extension </w:t>
      </w:r>
    </w:p>
    <w:p w:rsidR="006D0309" w:rsidRDefault="006D0309" w:rsidP="006D0309">
      <w:pPr>
        <w:pStyle w:val="Default"/>
        <w:spacing w:after="22" w:line="360" w:lineRule="auto"/>
        <w:jc w:val="both"/>
        <w:rPr>
          <w:rFonts w:ascii="Times New Roman" w:hAnsi="Times New Roman" w:cs="Times New Roman"/>
        </w:rPr>
      </w:pPr>
      <w:r>
        <w:rPr>
          <w:rFonts w:ascii="Times New Roman" w:hAnsi="Times New Roman" w:cs="Times New Roman"/>
        </w:rPr>
        <w:t xml:space="preserve">2. Describe the Teaching-learning Methods in Agricultural Extension </w:t>
      </w:r>
    </w:p>
    <w:p w:rsidR="006D0309" w:rsidRDefault="006D0309" w:rsidP="006D0309">
      <w:pPr>
        <w:pStyle w:val="Default"/>
        <w:spacing w:after="22" w:line="360" w:lineRule="auto"/>
        <w:jc w:val="both"/>
        <w:rPr>
          <w:rFonts w:ascii="Times New Roman" w:hAnsi="Times New Roman" w:cs="Times New Roman"/>
        </w:rPr>
      </w:pPr>
      <w:r>
        <w:rPr>
          <w:rFonts w:ascii="Times New Roman" w:hAnsi="Times New Roman" w:cs="Times New Roman"/>
        </w:rPr>
        <w:lastRenderedPageBreak/>
        <w:t xml:space="preserve">3. Explain the types of learning and the various methods of learning in Agricultural Extension, including their advantages and disadvantages </w:t>
      </w:r>
    </w:p>
    <w:p w:rsidR="006D0309" w:rsidRDefault="006D0309" w:rsidP="006D0309">
      <w:pPr>
        <w:pStyle w:val="Default"/>
        <w:spacing w:line="360" w:lineRule="auto"/>
        <w:jc w:val="both"/>
        <w:rPr>
          <w:rFonts w:ascii="Times New Roman" w:hAnsi="Times New Roman" w:cs="Times New Roman"/>
        </w:rPr>
      </w:pPr>
      <w:r>
        <w:rPr>
          <w:rFonts w:ascii="Times New Roman" w:hAnsi="Times New Roman" w:cs="Times New Roman"/>
        </w:rPr>
        <w:t xml:space="preserve">4. Describe the theories of learning in Agricultural Extension </w:t>
      </w:r>
    </w:p>
    <w:p w:rsidR="00F0529B" w:rsidRDefault="00F0529B" w:rsidP="000F665B">
      <w:pPr>
        <w:pStyle w:val="Default"/>
        <w:spacing w:line="360" w:lineRule="auto"/>
        <w:jc w:val="both"/>
        <w:rPr>
          <w:rFonts w:ascii="Times New Roman" w:eastAsia="Times New Roman" w:hAnsi="Times New Roman" w:cs="Times New Roman"/>
          <w:b/>
          <w:bCs/>
          <w:lang w:val="en-US"/>
        </w:rPr>
      </w:pPr>
    </w:p>
    <w:p w:rsidR="000F665B" w:rsidRDefault="000F665B" w:rsidP="000F665B">
      <w:pPr>
        <w:pStyle w:val="Default"/>
        <w:spacing w:line="360" w:lineRule="auto"/>
        <w:jc w:val="both"/>
        <w:rPr>
          <w:rFonts w:ascii="Times New Roman" w:hAnsi="Times New Roman" w:cs="Times New Roman"/>
        </w:rPr>
      </w:pPr>
      <w:r>
        <w:rPr>
          <w:rFonts w:ascii="Times New Roman" w:hAnsi="Times New Roman" w:cs="Times New Roman"/>
          <w:b/>
          <w:bCs/>
        </w:rPr>
        <w:t xml:space="preserve">Learning Outcomes </w:t>
      </w:r>
    </w:p>
    <w:p w:rsidR="00862790" w:rsidRDefault="00862790" w:rsidP="00862790">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862790" w:rsidRDefault="00862790" w:rsidP="00862790">
      <w:pPr>
        <w:pStyle w:val="Normal1"/>
        <w:spacing w:after="0"/>
        <w:rPr>
          <w:rFonts w:ascii="Times New Roman" w:eastAsia="Times New Roman" w:hAnsi="Times New Roman" w:cs="Times New Roman"/>
          <w:sz w:val="24"/>
          <w:szCs w:val="24"/>
        </w:rPr>
      </w:pPr>
    </w:p>
    <w:p w:rsidR="000F665B" w:rsidRDefault="00862790" w:rsidP="000F665B">
      <w:pPr>
        <w:pStyle w:val="Default"/>
        <w:spacing w:after="22" w:line="360" w:lineRule="auto"/>
        <w:jc w:val="both"/>
        <w:rPr>
          <w:rFonts w:ascii="Times New Roman" w:hAnsi="Times New Roman" w:cs="Times New Roman"/>
        </w:rPr>
      </w:pPr>
      <w:r>
        <w:rPr>
          <w:rFonts w:ascii="Times New Roman" w:hAnsi="Times New Roman" w:cs="Times New Roman"/>
        </w:rPr>
        <w:t xml:space="preserve">1. </w:t>
      </w:r>
      <w:r w:rsidR="000F665B">
        <w:rPr>
          <w:rFonts w:ascii="Times New Roman" w:hAnsi="Times New Roman" w:cs="Times New Roman"/>
        </w:rPr>
        <w:t xml:space="preserve"> </w:t>
      </w:r>
      <w:r w:rsidR="006D0309">
        <w:rPr>
          <w:rFonts w:ascii="Times New Roman" w:hAnsi="Times New Roman" w:cs="Times New Roman"/>
        </w:rPr>
        <w:t>Explain</w:t>
      </w:r>
      <w:r w:rsidR="000F665B">
        <w:rPr>
          <w:rFonts w:ascii="Times New Roman" w:hAnsi="Times New Roman" w:cs="Times New Roman"/>
        </w:rPr>
        <w:t xml:space="preserve"> the concept of and Principles of Teaching and Learning in Agricultural Extension </w:t>
      </w:r>
    </w:p>
    <w:p w:rsidR="000F665B" w:rsidRDefault="000F665B" w:rsidP="000F665B">
      <w:pPr>
        <w:pStyle w:val="Default"/>
        <w:spacing w:after="22" w:line="360" w:lineRule="auto"/>
        <w:jc w:val="both"/>
        <w:rPr>
          <w:rFonts w:ascii="Times New Roman" w:hAnsi="Times New Roman" w:cs="Times New Roman"/>
        </w:rPr>
      </w:pPr>
      <w:r>
        <w:rPr>
          <w:rFonts w:ascii="Times New Roman" w:hAnsi="Times New Roman" w:cs="Times New Roman"/>
        </w:rPr>
        <w:t xml:space="preserve">2. </w:t>
      </w:r>
      <w:r w:rsidR="006D0309">
        <w:rPr>
          <w:rFonts w:ascii="Times New Roman" w:hAnsi="Times New Roman" w:cs="Times New Roman"/>
        </w:rPr>
        <w:t>Describe</w:t>
      </w:r>
      <w:r w:rsidR="00862790">
        <w:rPr>
          <w:rFonts w:ascii="Times New Roman" w:hAnsi="Times New Roman" w:cs="Times New Roman"/>
        </w:rPr>
        <w:t xml:space="preserve"> at least five </w:t>
      </w:r>
      <w:r>
        <w:rPr>
          <w:rFonts w:ascii="Times New Roman" w:hAnsi="Times New Roman" w:cs="Times New Roman"/>
        </w:rPr>
        <w:t xml:space="preserve">Teaching-learning Methods in Agricultural Extension </w:t>
      </w:r>
    </w:p>
    <w:p w:rsidR="000F665B" w:rsidRDefault="000F665B" w:rsidP="000F665B">
      <w:pPr>
        <w:pStyle w:val="Default"/>
        <w:spacing w:after="22" w:line="360" w:lineRule="auto"/>
        <w:jc w:val="both"/>
        <w:rPr>
          <w:rFonts w:ascii="Times New Roman" w:hAnsi="Times New Roman" w:cs="Times New Roman"/>
        </w:rPr>
      </w:pPr>
      <w:r>
        <w:rPr>
          <w:rFonts w:ascii="Times New Roman" w:hAnsi="Times New Roman" w:cs="Times New Roman"/>
        </w:rPr>
        <w:t xml:space="preserve">3. </w:t>
      </w:r>
      <w:r w:rsidR="006D0309">
        <w:rPr>
          <w:rFonts w:ascii="Times New Roman" w:hAnsi="Times New Roman" w:cs="Times New Roman"/>
        </w:rPr>
        <w:t>Explain</w:t>
      </w:r>
      <w:r w:rsidR="00862790">
        <w:rPr>
          <w:rFonts w:ascii="Times New Roman" w:hAnsi="Times New Roman" w:cs="Times New Roman"/>
        </w:rPr>
        <w:t xml:space="preserve"> at least five</w:t>
      </w:r>
      <w:r>
        <w:rPr>
          <w:rFonts w:ascii="Times New Roman" w:hAnsi="Times New Roman" w:cs="Times New Roman"/>
        </w:rPr>
        <w:t xml:space="preserve"> types of learning and the various methods of learning in Agricultural Extension, including their advantages and disadvantages </w:t>
      </w:r>
    </w:p>
    <w:p w:rsidR="000F665B" w:rsidRDefault="000F665B" w:rsidP="000F665B">
      <w:pPr>
        <w:pStyle w:val="Default"/>
        <w:spacing w:line="360" w:lineRule="auto"/>
        <w:jc w:val="both"/>
        <w:rPr>
          <w:rFonts w:ascii="Times New Roman" w:hAnsi="Times New Roman" w:cs="Times New Roman"/>
        </w:rPr>
      </w:pPr>
      <w:r>
        <w:rPr>
          <w:rFonts w:ascii="Times New Roman" w:hAnsi="Times New Roman" w:cs="Times New Roman"/>
        </w:rPr>
        <w:t xml:space="preserve">4. </w:t>
      </w:r>
      <w:r w:rsidR="006D0309">
        <w:rPr>
          <w:rFonts w:ascii="Times New Roman" w:hAnsi="Times New Roman" w:cs="Times New Roman"/>
        </w:rPr>
        <w:t>Describe</w:t>
      </w:r>
      <w:r w:rsidR="00862790">
        <w:rPr>
          <w:rFonts w:ascii="Times New Roman" w:hAnsi="Times New Roman" w:cs="Times New Roman"/>
        </w:rPr>
        <w:t xml:space="preserve"> at least two</w:t>
      </w:r>
      <w:r>
        <w:rPr>
          <w:rFonts w:ascii="Times New Roman" w:hAnsi="Times New Roman" w:cs="Times New Roman"/>
        </w:rPr>
        <w:t xml:space="preserve"> theories of learning in Agricultural Extension </w:t>
      </w:r>
    </w:p>
    <w:p w:rsidR="003F02A3" w:rsidRDefault="003F02A3" w:rsidP="000F665B">
      <w:pPr>
        <w:pStyle w:val="Default"/>
        <w:spacing w:line="360" w:lineRule="auto"/>
        <w:jc w:val="both"/>
        <w:rPr>
          <w:rFonts w:ascii="Times New Roman" w:hAnsi="Times New Roman" w:cs="Times New Roman"/>
        </w:rPr>
      </w:pPr>
    </w:p>
    <w:p w:rsidR="000F665B" w:rsidRDefault="000F665B" w:rsidP="000F665B">
      <w:pPr>
        <w:pStyle w:val="Default"/>
        <w:spacing w:line="360" w:lineRule="auto"/>
        <w:jc w:val="both"/>
        <w:rPr>
          <w:rFonts w:ascii="Times New Roman" w:hAnsi="Times New Roman" w:cs="Times New Roman"/>
        </w:rPr>
      </w:pPr>
      <w:r>
        <w:rPr>
          <w:rFonts w:ascii="Times New Roman" w:hAnsi="Times New Roman" w:cs="Times New Roman"/>
          <w:b/>
          <w:bCs/>
        </w:rPr>
        <w:t xml:space="preserve">Course Content </w:t>
      </w:r>
    </w:p>
    <w:p w:rsidR="000F665B" w:rsidRDefault="000F665B" w:rsidP="000F665B">
      <w:pPr>
        <w:pStyle w:val="Default"/>
        <w:spacing w:line="360" w:lineRule="auto"/>
        <w:jc w:val="both"/>
        <w:rPr>
          <w:rFonts w:ascii="Times New Roman" w:hAnsi="Times New Roman" w:cs="Times New Roman"/>
        </w:rPr>
      </w:pPr>
      <w:proofErr w:type="gramStart"/>
      <w:r>
        <w:rPr>
          <w:rFonts w:ascii="Times New Roman" w:hAnsi="Times New Roman" w:cs="Times New Roman"/>
        </w:rPr>
        <w:t>Teaching-learning methods in Agricultural Extension.</w:t>
      </w:r>
      <w:proofErr w:type="gramEnd"/>
      <w:r>
        <w:rPr>
          <w:rFonts w:ascii="Times New Roman" w:hAnsi="Times New Roman" w:cs="Times New Roman"/>
        </w:rPr>
        <w:t xml:space="preserve"> </w:t>
      </w:r>
      <w:proofErr w:type="gramStart"/>
      <w:r>
        <w:rPr>
          <w:rFonts w:ascii="Times New Roman" w:hAnsi="Times New Roman" w:cs="Times New Roman"/>
        </w:rPr>
        <w:t>Concepts of teaching and learning.</w:t>
      </w:r>
      <w:proofErr w:type="gramEnd"/>
    </w:p>
    <w:p w:rsidR="000F665B" w:rsidRDefault="000F665B" w:rsidP="000F665B">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Principles of teaching and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Types of learning (Cognitive, </w:t>
      </w:r>
      <w:proofErr w:type="spellStart"/>
      <w:r>
        <w:rPr>
          <w:rFonts w:ascii="Times New Roman" w:hAnsi="Times New Roman" w:cs="Times New Roman"/>
          <w:sz w:val="24"/>
          <w:szCs w:val="24"/>
        </w:rPr>
        <w:t>Psychomotive</w:t>
      </w:r>
      <w:proofErr w:type="spellEnd"/>
      <w:r>
        <w:rPr>
          <w:rFonts w:ascii="Times New Roman" w:hAnsi="Times New Roman" w:cs="Times New Roman"/>
          <w:sz w:val="24"/>
          <w:szCs w:val="24"/>
        </w:rPr>
        <w:t xml:space="preserve"> and Affective learning).Various methods of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Factors affecting learning.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Teaching methods (Individual, Group and Mass).Disadvantages and Disadvantages of Teaching Methods.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Audio- visuals techniques and extension teaching aids.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Preparation and use of teaching aids.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Learning Theories in Agricultural Extension.</w:t>
      </w:r>
      <w:proofErr w:type="gramEnd"/>
    </w:p>
    <w:p w:rsidR="000F665B" w:rsidRPr="00E127E4" w:rsidRDefault="000F665B" w:rsidP="004C12D6">
      <w:pPr>
        <w:widowControl w:val="0"/>
        <w:autoSpaceDE w:val="0"/>
        <w:autoSpaceDN w:val="0"/>
        <w:adjustRightInd w:val="0"/>
        <w:spacing w:after="0" w:line="360" w:lineRule="auto"/>
        <w:jc w:val="both"/>
        <w:rPr>
          <w:rFonts w:ascii="Times New Roman" w:hAnsi="Times New Roman" w:cs="Times New Roman"/>
          <w:sz w:val="24"/>
          <w:szCs w:val="24"/>
        </w:rPr>
      </w:pPr>
    </w:p>
    <w:sectPr w:rsidR="000F665B" w:rsidRPr="00E127E4" w:rsidSect="000C594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9B" w:rsidRDefault="007B089B" w:rsidP="004500E2">
      <w:pPr>
        <w:spacing w:after="0" w:line="240" w:lineRule="auto"/>
      </w:pPr>
      <w:r>
        <w:separator/>
      </w:r>
    </w:p>
  </w:endnote>
  <w:endnote w:type="continuationSeparator" w:id="0">
    <w:p w:rsidR="007B089B" w:rsidRDefault="007B089B" w:rsidP="00450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2969"/>
      <w:docPartObj>
        <w:docPartGallery w:val="Page Numbers (Bottom of Page)"/>
        <w:docPartUnique/>
      </w:docPartObj>
    </w:sdtPr>
    <w:sdtContent>
      <w:p w:rsidR="00641A00" w:rsidRDefault="00641A00">
        <w:pPr>
          <w:pStyle w:val="Footer"/>
          <w:jc w:val="center"/>
        </w:pPr>
        <w:r>
          <w:fldChar w:fldCharType="begin"/>
        </w:r>
        <w:r>
          <w:instrText xml:space="preserve"> PAGE   \* MERGEFORMAT </w:instrText>
        </w:r>
        <w:r>
          <w:fldChar w:fldCharType="separate"/>
        </w:r>
        <w:r w:rsidR="00E676AF">
          <w:rPr>
            <w:noProof/>
          </w:rPr>
          <w:t>1</w:t>
        </w:r>
        <w:r>
          <w:rPr>
            <w:noProof/>
          </w:rPr>
          <w:fldChar w:fldCharType="end"/>
        </w:r>
      </w:p>
    </w:sdtContent>
  </w:sdt>
  <w:p w:rsidR="00641A00" w:rsidRDefault="00641A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9B" w:rsidRDefault="007B089B" w:rsidP="004500E2">
      <w:pPr>
        <w:spacing w:after="0" w:line="240" w:lineRule="auto"/>
      </w:pPr>
      <w:r>
        <w:separator/>
      </w:r>
    </w:p>
  </w:footnote>
  <w:footnote w:type="continuationSeparator" w:id="0">
    <w:p w:rsidR="007B089B" w:rsidRDefault="007B089B" w:rsidP="00450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5492D514"/>
    <w:lvl w:ilvl="0" w:tplc="214A973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F144B7"/>
    <w:multiLevelType w:val="hybridMultilevel"/>
    <w:tmpl w:val="B176AF3E"/>
    <w:lvl w:ilvl="0" w:tplc="7C121F1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24D6C"/>
    <w:multiLevelType w:val="hybridMultilevel"/>
    <w:tmpl w:val="5B2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384515"/>
    <w:multiLevelType w:val="hybridMultilevel"/>
    <w:tmpl w:val="957632E2"/>
    <w:lvl w:ilvl="0" w:tplc="8DAEAEA4">
      <w:start w:val="1"/>
      <w:numFmt w:val="decimal"/>
      <w:lvlText w:val="%1."/>
      <w:lvlJc w:val="left"/>
      <w:pPr>
        <w:ind w:left="820" w:hanging="540"/>
      </w:pPr>
      <w:rPr>
        <w:rFonts w:ascii="Tahoma" w:eastAsia="Tahoma" w:hAnsi="Tahoma" w:cs="Tahoma" w:hint="default"/>
        <w:b w:val="0"/>
        <w:bCs w:val="0"/>
        <w:i w:val="0"/>
        <w:iCs w:val="0"/>
        <w:spacing w:val="-1"/>
        <w:w w:val="100"/>
        <w:sz w:val="22"/>
        <w:szCs w:val="22"/>
        <w:lang w:val="en-US" w:eastAsia="en-US" w:bidi="ar-SA"/>
      </w:rPr>
    </w:lvl>
    <w:lvl w:ilvl="1" w:tplc="5AFE1F9A">
      <w:numFmt w:val="bullet"/>
      <w:lvlText w:val="•"/>
      <w:lvlJc w:val="left"/>
      <w:pPr>
        <w:ind w:left="1740" w:hanging="540"/>
      </w:pPr>
      <w:rPr>
        <w:rFonts w:hint="default"/>
        <w:lang w:val="en-US" w:eastAsia="en-US" w:bidi="ar-SA"/>
      </w:rPr>
    </w:lvl>
    <w:lvl w:ilvl="2" w:tplc="9A40133A">
      <w:numFmt w:val="bullet"/>
      <w:lvlText w:val="•"/>
      <w:lvlJc w:val="left"/>
      <w:pPr>
        <w:ind w:left="2661" w:hanging="540"/>
      </w:pPr>
      <w:rPr>
        <w:rFonts w:hint="default"/>
        <w:lang w:val="en-US" w:eastAsia="en-US" w:bidi="ar-SA"/>
      </w:rPr>
    </w:lvl>
    <w:lvl w:ilvl="3" w:tplc="EE4EC452">
      <w:numFmt w:val="bullet"/>
      <w:lvlText w:val="•"/>
      <w:lvlJc w:val="left"/>
      <w:pPr>
        <w:ind w:left="3581" w:hanging="540"/>
      </w:pPr>
      <w:rPr>
        <w:rFonts w:hint="default"/>
        <w:lang w:val="en-US" w:eastAsia="en-US" w:bidi="ar-SA"/>
      </w:rPr>
    </w:lvl>
    <w:lvl w:ilvl="4" w:tplc="311A2110">
      <w:numFmt w:val="bullet"/>
      <w:lvlText w:val="•"/>
      <w:lvlJc w:val="left"/>
      <w:pPr>
        <w:ind w:left="4502" w:hanging="540"/>
      </w:pPr>
      <w:rPr>
        <w:rFonts w:hint="default"/>
        <w:lang w:val="en-US" w:eastAsia="en-US" w:bidi="ar-SA"/>
      </w:rPr>
    </w:lvl>
    <w:lvl w:ilvl="5" w:tplc="D766E57E">
      <w:numFmt w:val="bullet"/>
      <w:lvlText w:val="•"/>
      <w:lvlJc w:val="left"/>
      <w:pPr>
        <w:ind w:left="5423" w:hanging="540"/>
      </w:pPr>
      <w:rPr>
        <w:rFonts w:hint="default"/>
        <w:lang w:val="en-US" w:eastAsia="en-US" w:bidi="ar-SA"/>
      </w:rPr>
    </w:lvl>
    <w:lvl w:ilvl="6" w:tplc="A1ACD6FA">
      <w:numFmt w:val="bullet"/>
      <w:lvlText w:val="•"/>
      <w:lvlJc w:val="left"/>
      <w:pPr>
        <w:ind w:left="6343" w:hanging="540"/>
      </w:pPr>
      <w:rPr>
        <w:rFonts w:hint="default"/>
        <w:lang w:val="en-US" w:eastAsia="en-US" w:bidi="ar-SA"/>
      </w:rPr>
    </w:lvl>
    <w:lvl w:ilvl="7" w:tplc="D270CDF8">
      <w:numFmt w:val="bullet"/>
      <w:lvlText w:val="•"/>
      <w:lvlJc w:val="left"/>
      <w:pPr>
        <w:ind w:left="7264" w:hanging="540"/>
      </w:pPr>
      <w:rPr>
        <w:rFonts w:hint="default"/>
        <w:lang w:val="en-US" w:eastAsia="en-US" w:bidi="ar-SA"/>
      </w:rPr>
    </w:lvl>
    <w:lvl w:ilvl="8" w:tplc="63A0709C">
      <w:numFmt w:val="bullet"/>
      <w:lvlText w:val="•"/>
      <w:lvlJc w:val="left"/>
      <w:pPr>
        <w:ind w:left="8185" w:hanging="540"/>
      </w:pPr>
      <w:rPr>
        <w:rFonts w:hint="default"/>
        <w:lang w:val="en-US" w:eastAsia="en-US" w:bidi="ar-SA"/>
      </w:rPr>
    </w:lvl>
  </w:abstractNum>
  <w:abstractNum w:abstractNumId="4">
    <w:nsid w:val="06A64EFC"/>
    <w:multiLevelType w:val="hybridMultilevel"/>
    <w:tmpl w:val="A24848C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B63F1A"/>
    <w:multiLevelType w:val="hybridMultilevel"/>
    <w:tmpl w:val="16180A9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7D2856"/>
    <w:multiLevelType w:val="hybridMultilevel"/>
    <w:tmpl w:val="F67EC792"/>
    <w:lvl w:ilvl="0" w:tplc="3EC456A2">
      <w:start w:val="1"/>
      <w:numFmt w:val="decimal"/>
      <w:lvlText w:val="%1."/>
      <w:lvlJc w:val="left"/>
      <w:pPr>
        <w:ind w:left="720" w:hanging="360"/>
      </w:pPr>
      <w:rPr>
        <w:rFonts w:eastAsia="Tahoma"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265200"/>
    <w:multiLevelType w:val="hybridMultilevel"/>
    <w:tmpl w:val="DBBC7ABC"/>
    <w:lvl w:ilvl="0" w:tplc="05000946">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4F6D4D"/>
    <w:multiLevelType w:val="hybridMultilevel"/>
    <w:tmpl w:val="913C154C"/>
    <w:lvl w:ilvl="0" w:tplc="6A06E51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7B2B16"/>
    <w:multiLevelType w:val="hybridMultilevel"/>
    <w:tmpl w:val="AD3EB616"/>
    <w:lvl w:ilvl="0" w:tplc="0790729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1A5A3F"/>
    <w:multiLevelType w:val="hybridMultilevel"/>
    <w:tmpl w:val="52B2ED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A47943"/>
    <w:multiLevelType w:val="hybridMultilevel"/>
    <w:tmpl w:val="957632E2"/>
    <w:lvl w:ilvl="0" w:tplc="8DAEAEA4">
      <w:start w:val="1"/>
      <w:numFmt w:val="decimal"/>
      <w:lvlText w:val="%1."/>
      <w:lvlJc w:val="left"/>
      <w:pPr>
        <w:ind w:left="820" w:hanging="540"/>
      </w:pPr>
      <w:rPr>
        <w:rFonts w:ascii="Tahoma" w:eastAsia="Tahoma" w:hAnsi="Tahoma" w:cs="Tahoma" w:hint="default"/>
        <w:b w:val="0"/>
        <w:bCs w:val="0"/>
        <w:i w:val="0"/>
        <w:iCs w:val="0"/>
        <w:spacing w:val="-1"/>
        <w:w w:val="100"/>
        <w:sz w:val="22"/>
        <w:szCs w:val="22"/>
        <w:lang w:val="en-US" w:eastAsia="en-US" w:bidi="ar-SA"/>
      </w:rPr>
    </w:lvl>
    <w:lvl w:ilvl="1" w:tplc="5AFE1F9A">
      <w:numFmt w:val="bullet"/>
      <w:lvlText w:val="•"/>
      <w:lvlJc w:val="left"/>
      <w:pPr>
        <w:ind w:left="1740" w:hanging="540"/>
      </w:pPr>
      <w:rPr>
        <w:rFonts w:hint="default"/>
        <w:lang w:val="en-US" w:eastAsia="en-US" w:bidi="ar-SA"/>
      </w:rPr>
    </w:lvl>
    <w:lvl w:ilvl="2" w:tplc="9A40133A">
      <w:numFmt w:val="bullet"/>
      <w:lvlText w:val="•"/>
      <w:lvlJc w:val="left"/>
      <w:pPr>
        <w:ind w:left="2661" w:hanging="540"/>
      </w:pPr>
      <w:rPr>
        <w:rFonts w:hint="default"/>
        <w:lang w:val="en-US" w:eastAsia="en-US" w:bidi="ar-SA"/>
      </w:rPr>
    </w:lvl>
    <w:lvl w:ilvl="3" w:tplc="EE4EC452">
      <w:numFmt w:val="bullet"/>
      <w:lvlText w:val="•"/>
      <w:lvlJc w:val="left"/>
      <w:pPr>
        <w:ind w:left="3581" w:hanging="540"/>
      </w:pPr>
      <w:rPr>
        <w:rFonts w:hint="default"/>
        <w:lang w:val="en-US" w:eastAsia="en-US" w:bidi="ar-SA"/>
      </w:rPr>
    </w:lvl>
    <w:lvl w:ilvl="4" w:tplc="311A2110">
      <w:numFmt w:val="bullet"/>
      <w:lvlText w:val="•"/>
      <w:lvlJc w:val="left"/>
      <w:pPr>
        <w:ind w:left="4502" w:hanging="540"/>
      </w:pPr>
      <w:rPr>
        <w:rFonts w:hint="default"/>
        <w:lang w:val="en-US" w:eastAsia="en-US" w:bidi="ar-SA"/>
      </w:rPr>
    </w:lvl>
    <w:lvl w:ilvl="5" w:tplc="D766E57E">
      <w:numFmt w:val="bullet"/>
      <w:lvlText w:val="•"/>
      <w:lvlJc w:val="left"/>
      <w:pPr>
        <w:ind w:left="5423" w:hanging="540"/>
      </w:pPr>
      <w:rPr>
        <w:rFonts w:hint="default"/>
        <w:lang w:val="en-US" w:eastAsia="en-US" w:bidi="ar-SA"/>
      </w:rPr>
    </w:lvl>
    <w:lvl w:ilvl="6" w:tplc="A1ACD6FA">
      <w:numFmt w:val="bullet"/>
      <w:lvlText w:val="•"/>
      <w:lvlJc w:val="left"/>
      <w:pPr>
        <w:ind w:left="6343" w:hanging="540"/>
      </w:pPr>
      <w:rPr>
        <w:rFonts w:hint="default"/>
        <w:lang w:val="en-US" w:eastAsia="en-US" w:bidi="ar-SA"/>
      </w:rPr>
    </w:lvl>
    <w:lvl w:ilvl="7" w:tplc="D270CDF8">
      <w:numFmt w:val="bullet"/>
      <w:lvlText w:val="•"/>
      <w:lvlJc w:val="left"/>
      <w:pPr>
        <w:ind w:left="7264" w:hanging="540"/>
      </w:pPr>
      <w:rPr>
        <w:rFonts w:hint="default"/>
        <w:lang w:val="en-US" w:eastAsia="en-US" w:bidi="ar-SA"/>
      </w:rPr>
    </w:lvl>
    <w:lvl w:ilvl="8" w:tplc="63A0709C">
      <w:numFmt w:val="bullet"/>
      <w:lvlText w:val="•"/>
      <w:lvlJc w:val="left"/>
      <w:pPr>
        <w:ind w:left="8185" w:hanging="540"/>
      </w:pPr>
      <w:rPr>
        <w:rFonts w:hint="default"/>
        <w:lang w:val="en-US" w:eastAsia="en-US" w:bidi="ar-SA"/>
      </w:rPr>
    </w:lvl>
  </w:abstractNum>
  <w:abstractNum w:abstractNumId="13">
    <w:nsid w:val="2D8E4DFE"/>
    <w:multiLevelType w:val="hybridMultilevel"/>
    <w:tmpl w:val="913C154C"/>
    <w:lvl w:ilvl="0" w:tplc="6A06E51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E10CF"/>
    <w:multiLevelType w:val="hybridMultilevel"/>
    <w:tmpl w:val="A36289B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27D24B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307BB0"/>
    <w:multiLevelType w:val="hybridMultilevel"/>
    <w:tmpl w:val="CB4A7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DFD2773"/>
    <w:multiLevelType w:val="hybridMultilevel"/>
    <w:tmpl w:val="2C4E27A6"/>
    <w:lvl w:ilvl="0" w:tplc="5A82BFD0">
      <w:start w:val="1"/>
      <w:numFmt w:val="decimal"/>
      <w:lvlText w:val="%1."/>
      <w:lvlJc w:val="left"/>
      <w:pPr>
        <w:ind w:left="846" w:hanging="567"/>
      </w:pPr>
      <w:rPr>
        <w:rFonts w:ascii="Tahoma" w:eastAsia="Tahoma" w:hAnsi="Tahoma" w:cs="Tahoma" w:hint="default"/>
        <w:b w:val="0"/>
        <w:bCs w:val="0"/>
        <w:i w:val="0"/>
        <w:iCs w:val="0"/>
        <w:spacing w:val="-1"/>
        <w:w w:val="100"/>
        <w:sz w:val="22"/>
        <w:szCs w:val="22"/>
        <w:lang w:val="en-US" w:eastAsia="en-US" w:bidi="ar-SA"/>
      </w:rPr>
    </w:lvl>
    <w:lvl w:ilvl="1" w:tplc="27320A84">
      <w:numFmt w:val="bullet"/>
      <w:lvlText w:val="•"/>
      <w:lvlJc w:val="left"/>
      <w:pPr>
        <w:ind w:left="1758" w:hanging="567"/>
      </w:pPr>
      <w:rPr>
        <w:rFonts w:hint="default"/>
        <w:lang w:val="en-US" w:eastAsia="en-US" w:bidi="ar-SA"/>
      </w:rPr>
    </w:lvl>
    <w:lvl w:ilvl="2" w:tplc="C7545A4E">
      <w:numFmt w:val="bullet"/>
      <w:lvlText w:val="•"/>
      <w:lvlJc w:val="left"/>
      <w:pPr>
        <w:ind w:left="2677" w:hanging="567"/>
      </w:pPr>
      <w:rPr>
        <w:rFonts w:hint="default"/>
        <w:lang w:val="en-US" w:eastAsia="en-US" w:bidi="ar-SA"/>
      </w:rPr>
    </w:lvl>
    <w:lvl w:ilvl="3" w:tplc="B7D4B44E">
      <w:numFmt w:val="bullet"/>
      <w:lvlText w:val="•"/>
      <w:lvlJc w:val="left"/>
      <w:pPr>
        <w:ind w:left="3595" w:hanging="567"/>
      </w:pPr>
      <w:rPr>
        <w:rFonts w:hint="default"/>
        <w:lang w:val="en-US" w:eastAsia="en-US" w:bidi="ar-SA"/>
      </w:rPr>
    </w:lvl>
    <w:lvl w:ilvl="4" w:tplc="87042D34">
      <w:numFmt w:val="bullet"/>
      <w:lvlText w:val="•"/>
      <w:lvlJc w:val="left"/>
      <w:pPr>
        <w:ind w:left="4514" w:hanging="567"/>
      </w:pPr>
      <w:rPr>
        <w:rFonts w:hint="default"/>
        <w:lang w:val="en-US" w:eastAsia="en-US" w:bidi="ar-SA"/>
      </w:rPr>
    </w:lvl>
    <w:lvl w:ilvl="5" w:tplc="945C363E">
      <w:numFmt w:val="bullet"/>
      <w:lvlText w:val="•"/>
      <w:lvlJc w:val="left"/>
      <w:pPr>
        <w:ind w:left="5433" w:hanging="567"/>
      </w:pPr>
      <w:rPr>
        <w:rFonts w:hint="default"/>
        <w:lang w:val="en-US" w:eastAsia="en-US" w:bidi="ar-SA"/>
      </w:rPr>
    </w:lvl>
    <w:lvl w:ilvl="6" w:tplc="3182C51E">
      <w:numFmt w:val="bullet"/>
      <w:lvlText w:val="•"/>
      <w:lvlJc w:val="left"/>
      <w:pPr>
        <w:ind w:left="6351" w:hanging="567"/>
      </w:pPr>
      <w:rPr>
        <w:rFonts w:hint="default"/>
        <w:lang w:val="en-US" w:eastAsia="en-US" w:bidi="ar-SA"/>
      </w:rPr>
    </w:lvl>
    <w:lvl w:ilvl="7" w:tplc="9F58915A">
      <w:numFmt w:val="bullet"/>
      <w:lvlText w:val="•"/>
      <w:lvlJc w:val="left"/>
      <w:pPr>
        <w:ind w:left="7270" w:hanging="567"/>
      </w:pPr>
      <w:rPr>
        <w:rFonts w:hint="default"/>
        <w:lang w:val="en-US" w:eastAsia="en-US" w:bidi="ar-SA"/>
      </w:rPr>
    </w:lvl>
    <w:lvl w:ilvl="8" w:tplc="CBECBA04">
      <w:numFmt w:val="bullet"/>
      <w:lvlText w:val="•"/>
      <w:lvlJc w:val="left"/>
      <w:pPr>
        <w:ind w:left="8189" w:hanging="567"/>
      </w:pPr>
      <w:rPr>
        <w:rFonts w:hint="default"/>
        <w:lang w:val="en-US" w:eastAsia="en-US" w:bidi="ar-SA"/>
      </w:rPr>
    </w:lvl>
  </w:abstractNum>
  <w:abstractNum w:abstractNumId="18">
    <w:nsid w:val="4E6A77FA"/>
    <w:multiLevelType w:val="hybridMultilevel"/>
    <w:tmpl w:val="5F0EF3B8"/>
    <w:lvl w:ilvl="0" w:tplc="6EEE239A">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8474DB"/>
    <w:multiLevelType w:val="hybridMultilevel"/>
    <w:tmpl w:val="9A4CE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E275C9"/>
    <w:multiLevelType w:val="hybridMultilevel"/>
    <w:tmpl w:val="C302D718"/>
    <w:lvl w:ilvl="0" w:tplc="FB5C8FF8">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983803"/>
    <w:multiLevelType w:val="hybridMultilevel"/>
    <w:tmpl w:val="9A4CE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EE07B3"/>
    <w:multiLevelType w:val="hybridMultilevel"/>
    <w:tmpl w:val="3BEE9C82"/>
    <w:lvl w:ilvl="0" w:tplc="91BC3DE4">
      <w:start w:val="1"/>
      <w:numFmt w:val="decimal"/>
      <w:lvlText w:val="%1."/>
      <w:lvlJc w:val="left"/>
      <w:pPr>
        <w:ind w:left="846" w:hanging="567"/>
      </w:pPr>
      <w:rPr>
        <w:rFonts w:ascii="Tahoma" w:eastAsia="Tahoma" w:hAnsi="Tahoma" w:cs="Tahoma" w:hint="default"/>
        <w:b w:val="0"/>
        <w:bCs w:val="0"/>
        <w:i w:val="0"/>
        <w:iCs w:val="0"/>
        <w:spacing w:val="-1"/>
        <w:w w:val="100"/>
        <w:sz w:val="22"/>
        <w:szCs w:val="22"/>
        <w:lang w:val="en-US" w:eastAsia="en-US" w:bidi="ar-SA"/>
      </w:rPr>
    </w:lvl>
    <w:lvl w:ilvl="1" w:tplc="C0CE3350">
      <w:numFmt w:val="bullet"/>
      <w:lvlText w:val="•"/>
      <w:lvlJc w:val="left"/>
      <w:pPr>
        <w:ind w:left="1758" w:hanging="567"/>
      </w:pPr>
      <w:rPr>
        <w:rFonts w:hint="default"/>
        <w:lang w:val="en-US" w:eastAsia="en-US" w:bidi="ar-SA"/>
      </w:rPr>
    </w:lvl>
    <w:lvl w:ilvl="2" w:tplc="04DCE7C2">
      <w:numFmt w:val="bullet"/>
      <w:lvlText w:val="•"/>
      <w:lvlJc w:val="left"/>
      <w:pPr>
        <w:ind w:left="2677" w:hanging="567"/>
      </w:pPr>
      <w:rPr>
        <w:rFonts w:hint="default"/>
        <w:lang w:val="en-US" w:eastAsia="en-US" w:bidi="ar-SA"/>
      </w:rPr>
    </w:lvl>
    <w:lvl w:ilvl="3" w:tplc="A11E64FA">
      <w:numFmt w:val="bullet"/>
      <w:lvlText w:val="•"/>
      <w:lvlJc w:val="left"/>
      <w:pPr>
        <w:ind w:left="3595" w:hanging="567"/>
      </w:pPr>
      <w:rPr>
        <w:rFonts w:hint="default"/>
        <w:lang w:val="en-US" w:eastAsia="en-US" w:bidi="ar-SA"/>
      </w:rPr>
    </w:lvl>
    <w:lvl w:ilvl="4" w:tplc="3A86B8A6">
      <w:numFmt w:val="bullet"/>
      <w:lvlText w:val="•"/>
      <w:lvlJc w:val="left"/>
      <w:pPr>
        <w:ind w:left="4514" w:hanging="567"/>
      </w:pPr>
      <w:rPr>
        <w:rFonts w:hint="default"/>
        <w:lang w:val="en-US" w:eastAsia="en-US" w:bidi="ar-SA"/>
      </w:rPr>
    </w:lvl>
    <w:lvl w:ilvl="5" w:tplc="5A667A62">
      <w:numFmt w:val="bullet"/>
      <w:lvlText w:val="•"/>
      <w:lvlJc w:val="left"/>
      <w:pPr>
        <w:ind w:left="5433" w:hanging="567"/>
      </w:pPr>
      <w:rPr>
        <w:rFonts w:hint="default"/>
        <w:lang w:val="en-US" w:eastAsia="en-US" w:bidi="ar-SA"/>
      </w:rPr>
    </w:lvl>
    <w:lvl w:ilvl="6" w:tplc="7D4E8C44">
      <w:numFmt w:val="bullet"/>
      <w:lvlText w:val="•"/>
      <w:lvlJc w:val="left"/>
      <w:pPr>
        <w:ind w:left="6351" w:hanging="567"/>
      </w:pPr>
      <w:rPr>
        <w:rFonts w:hint="default"/>
        <w:lang w:val="en-US" w:eastAsia="en-US" w:bidi="ar-SA"/>
      </w:rPr>
    </w:lvl>
    <w:lvl w:ilvl="7" w:tplc="B4209C82">
      <w:numFmt w:val="bullet"/>
      <w:lvlText w:val="•"/>
      <w:lvlJc w:val="left"/>
      <w:pPr>
        <w:ind w:left="7270" w:hanging="567"/>
      </w:pPr>
      <w:rPr>
        <w:rFonts w:hint="default"/>
        <w:lang w:val="en-US" w:eastAsia="en-US" w:bidi="ar-SA"/>
      </w:rPr>
    </w:lvl>
    <w:lvl w:ilvl="8" w:tplc="92868D52">
      <w:numFmt w:val="bullet"/>
      <w:lvlText w:val="•"/>
      <w:lvlJc w:val="left"/>
      <w:pPr>
        <w:ind w:left="8189" w:hanging="567"/>
      </w:pPr>
      <w:rPr>
        <w:rFonts w:hint="default"/>
        <w:lang w:val="en-US" w:eastAsia="en-US" w:bidi="ar-SA"/>
      </w:rPr>
    </w:lvl>
  </w:abstractNum>
  <w:abstractNum w:abstractNumId="23">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B83878"/>
    <w:multiLevelType w:val="hybridMultilevel"/>
    <w:tmpl w:val="5492D514"/>
    <w:lvl w:ilvl="0" w:tplc="214A973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36339B"/>
    <w:multiLevelType w:val="hybridMultilevel"/>
    <w:tmpl w:val="98580E88"/>
    <w:lvl w:ilvl="0" w:tplc="4796BAA4">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9885CD1"/>
    <w:multiLevelType w:val="hybridMultilevel"/>
    <w:tmpl w:val="4DD4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D65DC6"/>
    <w:multiLevelType w:val="hybridMultilevel"/>
    <w:tmpl w:val="6974E9F0"/>
    <w:lvl w:ilvl="0" w:tplc="3484F40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20"/>
  </w:num>
  <w:num w:numId="4">
    <w:abstractNumId w:val="9"/>
  </w:num>
  <w:num w:numId="5">
    <w:abstractNumId w:val="2"/>
  </w:num>
  <w:num w:numId="6">
    <w:abstractNumId w:val="1"/>
  </w:num>
  <w:num w:numId="7">
    <w:abstractNumId w:val="13"/>
  </w:num>
  <w:num w:numId="8">
    <w:abstractNumId w:val="0"/>
  </w:num>
  <w:num w:numId="9">
    <w:abstractNumId w:val="27"/>
  </w:num>
  <w:num w:numId="10">
    <w:abstractNumId w:val="18"/>
  </w:num>
  <w:num w:numId="11">
    <w:abstractNumId w:val="15"/>
  </w:num>
  <w:num w:numId="12">
    <w:abstractNumId w:val="26"/>
  </w:num>
  <w:num w:numId="13">
    <w:abstractNumId w:val="22"/>
  </w:num>
  <w:num w:numId="14">
    <w:abstractNumId w:val="17"/>
  </w:num>
  <w:num w:numId="15">
    <w:abstractNumId w:val="12"/>
  </w:num>
  <w:num w:numId="16">
    <w:abstractNumId w:val="23"/>
  </w:num>
  <w:num w:numId="17">
    <w:abstractNumId w:val="19"/>
  </w:num>
  <w:num w:numId="18">
    <w:abstractNumId w:val="5"/>
  </w:num>
  <w:num w:numId="19">
    <w:abstractNumId w:val="4"/>
  </w:num>
  <w:num w:numId="20">
    <w:abstractNumId w:val="24"/>
  </w:num>
  <w:num w:numId="21">
    <w:abstractNumId w:val="11"/>
  </w:num>
  <w:num w:numId="22">
    <w:abstractNumId w:val="21"/>
  </w:num>
  <w:num w:numId="23">
    <w:abstractNumId w:val="16"/>
  </w:num>
  <w:num w:numId="24">
    <w:abstractNumId w:val="6"/>
  </w:num>
  <w:num w:numId="25">
    <w:abstractNumId w:val="3"/>
  </w:num>
  <w:num w:numId="26">
    <w:abstractNumId w:val="25"/>
  </w:num>
  <w:num w:numId="27">
    <w:abstractNumId w:val="1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44867"/>
    <w:rsid w:val="000123D9"/>
    <w:rsid w:val="00044867"/>
    <w:rsid w:val="00083616"/>
    <w:rsid w:val="000C594A"/>
    <w:rsid w:val="000F665B"/>
    <w:rsid w:val="001042F1"/>
    <w:rsid w:val="001323EB"/>
    <w:rsid w:val="001A15D7"/>
    <w:rsid w:val="001F2BA3"/>
    <w:rsid w:val="001F4521"/>
    <w:rsid w:val="00203E94"/>
    <w:rsid w:val="002239FD"/>
    <w:rsid w:val="00226C45"/>
    <w:rsid w:val="002F48AF"/>
    <w:rsid w:val="0030135D"/>
    <w:rsid w:val="00355840"/>
    <w:rsid w:val="003701CF"/>
    <w:rsid w:val="003723ED"/>
    <w:rsid w:val="003927F0"/>
    <w:rsid w:val="00395463"/>
    <w:rsid w:val="003F02A3"/>
    <w:rsid w:val="00412604"/>
    <w:rsid w:val="00422858"/>
    <w:rsid w:val="0044426E"/>
    <w:rsid w:val="004461E1"/>
    <w:rsid w:val="004500E2"/>
    <w:rsid w:val="004A76C6"/>
    <w:rsid w:val="004C12D6"/>
    <w:rsid w:val="004E122F"/>
    <w:rsid w:val="004E7623"/>
    <w:rsid w:val="004E7C1F"/>
    <w:rsid w:val="0050118D"/>
    <w:rsid w:val="0050334F"/>
    <w:rsid w:val="00573670"/>
    <w:rsid w:val="00593C46"/>
    <w:rsid w:val="005E2869"/>
    <w:rsid w:val="00631377"/>
    <w:rsid w:val="00641A00"/>
    <w:rsid w:val="00667E8A"/>
    <w:rsid w:val="00676559"/>
    <w:rsid w:val="00686870"/>
    <w:rsid w:val="006C0F04"/>
    <w:rsid w:val="006C4B58"/>
    <w:rsid w:val="006C52C6"/>
    <w:rsid w:val="006D0309"/>
    <w:rsid w:val="006F16BE"/>
    <w:rsid w:val="0071330F"/>
    <w:rsid w:val="0076000B"/>
    <w:rsid w:val="00780479"/>
    <w:rsid w:val="007B089B"/>
    <w:rsid w:val="008617F2"/>
    <w:rsid w:val="00862790"/>
    <w:rsid w:val="00862FC2"/>
    <w:rsid w:val="00877B12"/>
    <w:rsid w:val="00895367"/>
    <w:rsid w:val="008C41DB"/>
    <w:rsid w:val="008E0CB1"/>
    <w:rsid w:val="00912CBC"/>
    <w:rsid w:val="00930FBE"/>
    <w:rsid w:val="00981C1D"/>
    <w:rsid w:val="00983347"/>
    <w:rsid w:val="009F67AA"/>
    <w:rsid w:val="00A17B7E"/>
    <w:rsid w:val="00A240AE"/>
    <w:rsid w:val="00A35DAC"/>
    <w:rsid w:val="00A43D93"/>
    <w:rsid w:val="00A72A08"/>
    <w:rsid w:val="00A82F69"/>
    <w:rsid w:val="00AB01B0"/>
    <w:rsid w:val="00AC3456"/>
    <w:rsid w:val="00AD4158"/>
    <w:rsid w:val="00B35DD2"/>
    <w:rsid w:val="00B72FA7"/>
    <w:rsid w:val="00B801B0"/>
    <w:rsid w:val="00B8607C"/>
    <w:rsid w:val="00BA3138"/>
    <w:rsid w:val="00BC5F54"/>
    <w:rsid w:val="00BF127B"/>
    <w:rsid w:val="00C03459"/>
    <w:rsid w:val="00C105A1"/>
    <w:rsid w:val="00C12045"/>
    <w:rsid w:val="00C17860"/>
    <w:rsid w:val="00C30E0C"/>
    <w:rsid w:val="00C5483A"/>
    <w:rsid w:val="00C653CF"/>
    <w:rsid w:val="00C71E0F"/>
    <w:rsid w:val="00C73DB4"/>
    <w:rsid w:val="00C81946"/>
    <w:rsid w:val="00C82043"/>
    <w:rsid w:val="00C84BFA"/>
    <w:rsid w:val="00CC4081"/>
    <w:rsid w:val="00CC7B0F"/>
    <w:rsid w:val="00CD39B7"/>
    <w:rsid w:val="00D02D41"/>
    <w:rsid w:val="00D1350A"/>
    <w:rsid w:val="00D415B0"/>
    <w:rsid w:val="00D443CD"/>
    <w:rsid w:val="00D47542"/>
    <w:rsid w:val="00D54C54"/>
    <w:rsid w:val="00D84F9B"/>
    <w:rsid w:val="00DE3931"/>
    <w:rsid w:val="00E05D78"/>
    <w:rsid w:val="00E11BD6"/>
    <w:rsid w:val="00E127E4"/>
    <w:rsid w:val="00E26F58"/>
    <w:rsid w:val="00E341FD"/>
    <w:rsid w:val="00E37733"/>
    <w:rsid w:val="00E538D9"/>
    <w:rsid w:val="00E676AF"/>
    <w:rsid w:val="00E73F38"/>
    <w:rsid w:val="00E81D31"/>
    <w:rsid w:val="00E9537C"/>
    <w:rsid w:val="00E969A2"/>
    <w:rsid w:val="00EB07B2"/>
    <w:rsid w:val="00EB27B9"/>
    <w:rsid w:val="00EC3444"/>
    <w:rsid w:val="00EC3709"/>
    <w:rsid w:val="00ED7C31"/>
    <w:rsid w:val="00F0529B"/>
    <w:rsid w:val="00F117AA"/>
    <w:rsid w:val="00F25B4F"/>
    <w:rsid w:val="00F33EF8"/>
    <w:rsid w:val="00F41C2B"/>
    <w:rsid w:val="00F5603E"/>
    <w:rsid w:val="00F66401"/>
    <w:rsid w:val="00F82DB5"/>
    <w:rsid w:val="00F82DEF"/>
    <w:rsid w:val="00F9707B"/>
    <w:rsid w:val="00FA61E2"/>
    <w:rsid w:val="00FB0240"/>
    <w:rsid w:val="00FD3D45"/>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867"/>
  </w:style>
  <w:style w:type="paragraph" w:styleId="Heading2">
    <w:name w:val="heading 2"/>
    <w:basedOn w:val="Normal"/>
    <w:link w:val="Heading2Char"/>
    <w:uiPriority w:val="9"/>
    <w:unhideWhenUsed/>
    <w:qFormat/>
    <w:rsid w:val="00F82DEF"/>
    <w:pPr>
      <w:widowControl w:val="0"/>
      <w:autoSpaceDE w:val="0"/>
      <w:autoSpaceDN w:val="0"/>
      <w:spacing w:after="0" w:line="240" w:lineRule="auto"/>
      <w:ind w:left="280"/>
      <w:outlineLvl w:val="1"/>
    </w:pPr>
    <w:rPr>
      <w:rFonts w:ascii="Tahoma" w:eastAsia="Tahoma" w:hAnsi="Tahoma" w:cs="Tahoma"/>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8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44867"/>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semiHidden/>
    <w:unhideWhenUsed/>
    <w:rsid w:val="0004486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44867"/>
  </w:style>
  <w:style w:type="paragraph" w:styleId="Footer">
    <w:name w:val="footer"/>
    <w:basedOn w:val="Normal"/>
    <w:link w:val="FooterChar"/>
    <w:uiPriority w:val="99"/>
    <w:unhideWhenUsed/>
    <w:rsid w:val="000448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867"/>
  </w:style>
  <w:style w:type="paragraph" w:styleId="ListParagraph">
    <w:name w:val="List Paragraph"/>
    <w:basedOn w:val="Normal"/>
    <w:uiPriority w:val="34"/>
    <w:qFormat/>
    <w:rsid w:val="00C5483A"/>
    <w:pPr>
      <w:spacing w:after="160" w:line="259" w:lineRule="auto"/>
      <w:ind w:left="720"/>
      <w:contextualSpacing/>
    </w:pPr>
    <w:rPr>
      <w:rFonts w:ascii="Calibri" w:eastAsia="Calibri" w:hAnsi="Calibri" w:cs="Times New Roman"/>
      <w:lang w:val="en-US"/>
    </w:rPr>
  </w:style>
  <w:style w:type="paragraph" w:customStyle="1" w:styleId="Style">
    <w:name w:val="Style"/>
    <w:rsid w:val="001F4521"/>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Normal1">
    <w:name w:val="Normal1"/>
    <w:rsid w:val="00B801B0"/>
    <w:pPr>
      <w:spacing w:after="160" w:line="259" w:lineRule="auto"/>
    </w:pPr>
    <w:rPr>
      <w:rFonts w:ascii="Calibri" w:eastAsia="Calibri" w:hAnsi="Calibri" w:cs="Calibri"/>
      <w:lang w:eastAsia="en-GB"/>
    </w:rPr>
  </w:style>
  <w:style w:type="paragraph" w:customStyle="1" w:styleId="TableParagraph">
    <w:name w:val="Table Paragraph"/>
    <w:basedOn w:val="Normal"/>
    <w:uiPriority w:val="1"/>
    <w:qFormat/>
    <w:rsid w:val="00AB01B0"/>
    <w:pPr>
      <w:widowControl w:val="0"/>
      <w:autoSpaceDE w:val="0"/>
      <w:autoSpaceDN w:val="0"/>
      <w:spacing w:after="0" w:line="240" w:lineRule="auto"/>
      <w:ind w:left="107"/>
    </w:pPr>
    <w:rPr>
      <w:rFonts w:ascii="Tahoma" w:eastAsia="Tahoma" w:hAnsi="Tahoma" w:cs="Tahoma"/>
      <w:lang w:val="en-US"/>
    </w:rPr>
  </w:style>
  <w:style w:type="character" w:styleId="Strong">
    <w:name w:val="Strong"/>
    <w:basedOn w:val="DefaultParagraphFont"/>
    <w:uiPriority w:val="22"/>
    <w:qFormat/>
    <w:rsid w:val="00F25B4F"/>
    <w:rPr>
      <w:b/>
      <w:bCs/>
    </w:rPr>
  </w:style>
  <w:style w:type="character" w:customStyle="1" w:styleId="Heading2Char">
    <w:name w:val="Heading 2 Char"/>
    <w:basedOn w:val="DefaultParagraphFont"/>
    <w:link w:val="Heading2"/>
    <w:uiPriority w:val="9"/>
    <w:rsid w:val="00F82DEF"/>
    <w:rPr>
      <w:rFonts w:ascii="Tahoma" w:eastAsia="Tahoma" w:hAnsi="Tahoma" w:cs="Tahoma"/>
      <w:b/>
      <w:bCs/>
      <w:lang w:val="en-US"/>
    </w:rPr>
  </w:style>
  <w:style w:type="paragraph" w:styleId="BodyText">
    <w:name w:val="Body Text"/>
    <w:basedOn w:val="Normal"/>
    <w:link w:val="BodyTextChar"/>
    <w:uiPriority w:val="1"/>
    <w:qFormat/>
    <w:rsid w:val="00F82DEF"/>
    <w:pPr>
      <w:widowControl w:val="0"/>
      <w:autoSpaceDE w:val="0"/>
      <w:autoSpaceDN w:val="0"/>
      <w:spacing w:after="0" w:line="240" w:lineRule="auto"/>
      <w:ind w:left="846"/>
    </w:pPr>
    <w:rPr>
      <w:rFonts w:ascii="Tahoma" w:eastAsia="Tahoma" w:hAnsi="Tahoma" w:cs="Tahoma"/>
      <w:lang w:val="en-US"/>
    </w:rPr>
  </w:style>
  <w:style w:type="character" w:customStyle="1" w:styleId="BodyTextChar">
    <w:name w:val="Body Text Char"/>
    <w:basedOn w:val="DefaultParagraphFont"/>
    <w:link w:val="BodyText"/>
    <w:uiPriority w:val="1"/>
    <w:rsid w:val="00F82DEF"/>
    <w:rPr>
      <w:rFonts w:ascii="Tahoma" w:eastAsia="Tahoma" w:hAnsi="Tahoma" w:cs="Tahom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07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1755</TotalTime>
  <Pages>32</Pages>
  <Words>8578</Words>
  <Characters>48896</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wudil</dc:creator>
  <cp:lastModifiedBy>S. H. JIDO</cp:lastModifiedBy>
  <cp:revision>65</cp:revision>
  <dcterms:created xsi:type="dcterms:W3CDTF">2023-03-22T17:10:00Z</dcterms:created>
  <dcterms:modified xsi:type="dcterms:W3CDTF">2023-04-11T09:06:00Z</dcterms:modified>
</cp:coreProperties>
</file>